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8FFA" w14:textId="77777777" w:rsidR="005E247F" w:rsidRDefault="005E247F" w:rsidP="00CE4575">
      <w:pPr>
        <w:jc w:val="center"/>
      </w:pPr>
    </w:p>
    <w:p w14:paraId="3A3B29BC" w14:textId="0AD1ACFB" w:rsidR="00CE4575" w:rsidRPr="00CE4575" w:rsidRDefault="009E5775" w:rsidP="00CE4575">
      <w:pPr>
        <w:pStyle w:val="Heading1"/>
        <w:spacing w:before="0"/>
        <w:jc w:val="center"/>
        <w:rPr>
          <w:rFonts w:ascii="Calibri" w:hAnsi="Calibri"/>
          <w:sz w:val="32"/>
        </w:rPr>
      </w:pPr>
      <w:r>
        <w:rPr>
          <w:rFonts w:ascii="Calibri" w:hAnsi="Calibri"/>
        </w:rPr>
        <w:t>RTA</w:t>
      </w:r>
      <w:r w:rsidR="00DD6EFC">
        <w:rPr>
          <w:rFonts w:ascii="Calibri" w:hAnsi="Calibri"/>
        </w:rPr>
        <w:t xml:space="preserve"> </w:t>
      </w:r>
      <w:r w:rsidR="009E57D8">
        <w:rPr>
          <w:rFonts w:ascii="Calibri" w:hAnsi="Calibri"/>
        </w:rPr>
        <w:t>Transit Access Citizens Advisory Board (RTACAB)</w:t>
      </w:r>
    </w:p>
    <w:p w14:paraId="0ABCE8D1" w14:textId="2BF48918" w:rsidR="00CE4575" w:rsidRDefault="00CE4575" w:rsidP="00CE4575">
      <w:pPr>
        <w:pStyle w:val="Heading1"/>
        <w:spacing w:before="0"/>
        <w:jc w:val="center"/>
        <w:rPr>
          <w:rFonts w:ascii="Calibri" w:hAnsi="Calibri"/>
        </w:rPr>
      </w:pPr>
      <w:r w:rsidRPr="00CE4575">
        <w:rPr>
          <w:rFonts w:ascii="Calibri" w:hAnsi="Calibri"/>
        </w:rPr>
        <w:t>Meeting Minutes</w:t>
      </w:r>
    </w:p>
    <w:sdt>
      <w:sdtPr>
        <w:rPr>
          <w:sz w:val="24"/>
          <w:szCs w:val="24"/>
        </w:rPr>
        <w:id w:val="295801289"/>
        <w:placeholder>
          <w:docPart w:val="DefaultPlaceholder_-1854013437"/>
        </w:placeholder>
        <w:date w:fullDate="2021-05-24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0C3C61C9" w14:textId="7B1CF4A6" w:rsidR="00CE4575" w:rsidRPr="003E110B" w:rsidRDefault="0075745B" w:rsidP="0056482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5/24/2021</w:t>
          </w:r>
        </w:p>
      </w:sdtContent>
    </w:sdt>
    <w:p w14:paraId="038016EB" w14:textId="5EF4A10D" w:rsidR="00CE4575" w:rsidRPr="00E75E1B" w:rsidRDefault="00CE4575" w:rsidP="0053452D">
      <w:pPr>
        <w:spacing w:before="120" w:after="120" w:line="360" w:lineRule="auto"/>
        <w:rPr>
          <w:rFonts w:ascii="Calibri" w:hAnsi="Calibri"/>
          <w:b/>
          <w:bCs/>
          <w:sz w:val="24"/>
          <w:szCs w:val="24"/>
        </w:rPr>
      </w:pPr>
      <w:r w:rsidRPr="00E75E1B">
        <w:rPr>
          <w:rFonts w:ascii="Calibri" w:hAnsi="Calibri"/>
          <w:b/>
          <w:bCs/>
          <w:sz w:val="24"/>
          <w:szCs w:val="24"/>
        </w:rPr>
        <w:t>Call to order</w:t>
      </w:r>
      <w:r w:rsidR="00763722" w:rsidRPr="00E75E1B">
        <w:rPr>
          <w:rFonts w:ascii="Calibri" w:hAnsi="Calibri"/>
          <w:b/>
          <w:bCs/>
          <w:sz w:val="24"/>
          <w:szCs w:val="24"/>
        </w:rPr>
        <w:t>:</w:t>
      </w:r>
    </w:p>
    <w:p w14:paraId="2DC0F122" w14:textId="5D27601E" w:rsidR="002339F7" w:rsidRPr="00763722" w:rsidRDefault="00357562" w:rsidP="0053452D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Jackie Forbes, Committee Chairwoman, called </w:t>
      </w:r>
      <w:r w:rsidR="00847496" w:rsidRPr="00763722">
        <w:rPr>
          <w:rFonts w:ascii="Calibri" w:hAnsi="Calibri"/>
          <w:sz w:val="24"/>
          <w:szCs w:val="24"/>
        </w:rPr>
        <w:t>to order the</w:t>
      </w:r>
      <w:r w:rsidR="00CE4575" w:rsidRPr="00763722">
        <w:rPr>
          <w:rFonts w:ascii="Calibri" w:hAnsi="Calibri"/>
          <w:sz w:val="24"/>
          <w:szCs w:val="24"/>
        </w:rPr>
        <w:t xml:space="preserve"> meeting of the</w:t>
      </w:r>
      <w:r w:rsidR="007358CE" w:rsidRPr="00763722">
        <w:rPr>
          <w:rFonts w:ascii="Calibri" w:hAnsi="Calibri"/>
          <w:sz w:val="24"/>
          <w:szCs w:val="24"/>
        </w:rPr>
        <w:t xml:space="preserve"> </w:t>
      </w:r>
      <w:r w:rsidR="009E57D8" w:rsidRPr="00763722">
        <w:rPr>
          <w:rFonts w:ascii="Calibri" w:hAnsi="Calibri"/>
          <w:sz w:val="24"/>
          <w:szCs w:val="24"/>
        </w:rPr>
        <w:t>RTA Citizens Advisory Board (RTACAB)</w:t>
      </w:r>
      <w:r w:rsidR="0038075F" w:rsidRPr="00763722">
        <w:rPr>
          <w:rFonts w:ascii="Calibri" w:hAnsi="Calibri"/>
          <w:sz w:val="24"/>
          <w:szCs w:val="24"/>
        </w:rPr>
        <w:t xml:space="preserve"> </w:t>
      </w:r>
      <w:r w:rsidR="00CE4575" w:rsidRPr="00763722">
        <w:rPr>
          <w:rFonts w:ascii="Calibri" w:hAnsi="Calibri"/>
          <w:sz w:val="24"/>
          <w:szCs w:val="24"/>
        </w:rPr>
        <w:t xml:space="preserve">at </w:t>
      </w:r>
      <w:sdt>
        <w:sdtPr>
          <w:rPr>
            <w:sz w:val="24"/>
            <w:szCs w:val="24"/>
          </w:rPr>
          <w:id w:val="811033121"/>
          <w:placeholder>
            <w:docPart w:val="C8E6E89B58E94E5292DEFEA8CDCD65E3"/>
          </w:placeholder>
        </w:sdtPr>
        <w:sdtEndPr/>
        <w:sdtContent>
          <w:r w:rsidR="003F08E6" w:rsidRPr="00763722">
            <w:rPr>
              <w:rFonts w:ascii="Calibri" w:hAnsi="Calibri"/>
              <w:sz w:val="24"/>
              <w:szCs w:val="24"/>
            </w:rPr>
            <w:t>10:0</w:t>
          </w:r>
          <w:r w:rsidR="002C5EA4">
            <w:rPr>
              <w:rFonts w:ascii="Calibri" w:hAnsi="Calibri"/>
              <w:sz w:val="24"/>
              <w:szCs w:val="24"/>
            </w:rPr>
            <w:t>5</w:t>
          </w:r>
          <w:r w:rsidR="003F08E6" w:rsidRPr="00763722">
            <w:rPr>
              <w:rFonts w:ascii="Calibri" w:hAnsi="Calibri"/>
              <w:sz w:val="24"/>
              <w:szCs w:val="24"/>
            </w:rPr>
            <w:t xml:space="preserve"> AM </w:t>
          </w:r>
        </w:sdtContent>
      </w:sdt>
      <w:r w:rsidR="00CE4575" w:rsidRPr="00763722">
        <w:rPr>
          <w:rFonts w:ascii="Calibri" w:hAnsi="Calibri"/>
          <w:sz w:val="24"/>
          <w:szCs w:val="24"/>
        </w:rPr>
        <w:t xml:space="preserve"> on </w:t>
      </w:r>
      <w:sdt>
        <w:sdtPr>
          <w:rPr>
            <w:rFonts w:ascii="Calibri" w:hAnsi="Calibri"/>
            <w:sz w:val="24"/>
            <w:szCs w:val="24"/>
          </w:rPr>
          <w:id w:val="1447891273"/>
          <w:placeholder>
            <w:docPart w:val="DefaultPlaceholder_-1854013437"/>
          </w:placeholder>
          <w:date w:fullDate="2021-05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3B18">
            <w:rPr>
              <w:rFonts w:ascii="Calibri" w:hAnsi="Calibri"/>
              <w:sz w:val="24"/>
              <w:szCs w:val="24"/>
            </w:rPr>
            <w:t>5/24/2021</w:t>
          </w:r>
        </w:sdtContent>
      </w:sdt>
    </w:p>
    <w:p w14:paraId="77CE6C4A" w14:textId="344B7042" w:rsidR="008B1F66" w:rsidRPr="00E75E1B" w:rsidRDefault="005E5B8F" w:rsidP="0053452D">
      <w:pPr>
        <w:spacing w:before="120" w:after="120" w:line="360" w:lineRule="auto"/>
        <w:rPr>
          <w:rFonts w:ascii="Calibri" w:hAnsi="Calibri"/>
          <w:b/>
          <w:bCs/>
          <w:sz w:val="24"/>
          <w:szCs w:val="24"/>
        </w:rPr>
      </w:pPr>
      <w:r w:rsidRPr="00E75E1B">
        <w:rPr>
          <w:rFonts w:ascii="Calibri" w:hAnsi="Calibri"/>
          <w:b/>
          <w:bCs/>
          <w:sz w:val="24"/>
          <w:szCs w:val="24"/>
        </w:rPr>
        <w:t>Attendees:</w:t>
      </w:r>
    </w:p>
    <w:p w14:paraId="31F6EFDF" w14:textId="46CE6A3C" w:rsidR="002339F7" w:rsidRPr="00763722" w:rsidRDefault="004E21D7" w:rsidP="0053452D">
      <w:pPr>
        <w:pStyle w:val="ListParagraph"/>
        <w:spacing w:before="120" w:after="120" w:line="360" w:lineRule="auto"/>
        <w:ind w:left="374"/>
        <w:contextualSpacing w:val="0"/>
        <w:rPr>
          <w:rFonts w:ascii="Calibri" w:hAnsi="Calibri"/>
          <w:sz w:val="24"/>
          <w:szCs w:val="24"/>
        </w:rPr>
      </w:pPr>
      <w:r w:rsidRPr="00763722">
        <w:rPr>
          <w:rFonts w:ascii="Calibri" w:hAnsi="Calibri"/>
          <w:sz w:val="24"/>
          <w:szCs w:val="24"/>
        </w:rPr>
        <w:t>Voting Committee Members Present:</w:t>
      </w:r>
    </w:p>
    <w:p w14:paraId="5FE043AD" w14:textId="5A25E554" w:rsidR="009D7640" w:rsidRPr="00740CB2" w:rsidRDefault="00626FFE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 xml:space="preserve">Jackie Forbes, </w:t>
      </w:r>
      <w:r w:rsidR="007B3AA8" w:rsidRPr="00740CB2">
        <w:rPr>
          <w:rFonts w:ascii="Calibri" w:hAnsi="Calibri"/>
          <w:sz w:val="24"/>
          <w:szCs w:val="24"/>
        </w:rPr>
        <w:t>Chair</w:t>
      </w:r>
    </w:p>
    <w:p w14:paraId="7ADBA087" w14:textId="02A6D6B3" w:rsidR="007B3AA8" w:rsidRPr="00740CB2" w:rsidRDefault="004420EC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 xml:space="preserve">David </w:t>
      </w:r>
      <w:proofErr w:type="spellStart"/>
      <w:r w:rsidRPr="00740CB2">
        <w:rPr>
          <w:rFonts w:ascii="Calibri" w:hAnsi="Calibri"/>
          <w:sz w:val="24"/>
          <w:szCs w:val="24"/>
        </w:rPr>
        <w:t>Ogunbode</w:t>
      </w:r>
      <w:proofErr w:type="spellEnd"/>
      <w:r w:rsidRPr="00740CB2">
        <w:rPr>
          <w:rFonts w:ascii="Calibri" w:hAnsi="Calibri"/>
          <w:sz w:val="24"/>
          <w:szCs w:val="24"/>
        </w:rPr>
        <w:t>, Vice Chair</w:t>
      </w:r>
    </w:p>
    <w:p w14:paraId="558734D8" w14:textId="520F4368" w:rsidR="004420EC" w:rsidRPr="00740CB2" w:rsidRDefault="002C5EA4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Trish</w:t>
      </w:r>
      <w:r w:rsidR="004420EC" w:rsidRPr="00740CB2">
        <w:rPr>
          <w:rFonts w:ascii="Calibri" w:hAnsi="Calibri"/>
          <w:sz w:val="24"/>
          <w:szCs w:val="24"/>
        </w:rPr>
        <w:t xml:space="preserve"> Glees, Kane County</w:t>
      </w:r>
    </w:p>
    <w:p w14:paraId="167D0727" w14:textId="3B3D6823" w:rsidR="004420EC" w:rsidRPr="00740CB2" w:rsidRDefault="004420EC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 xml:space="preserve">Jodi </w:t>
      </w:r>
      <w:proofErr w:type="spellStart"/>
      <w:r w:rsidRPr="00740CB2">
        <w:rPr>
          <w:rFonts w:ascii="Calibri" w:hAnsi="Calibri"/>
          <w:sz w:val="24"/>
          <w:szCs w:val="24"/>
        </w:rPr>
        <w:t>Hefler</w:t>
      </w:r>
      <w:proofErr w:type="spellEnd"/>
      <w:r w:rsidRPr="00740CB2">
        <w:rPr>
          <w:rFonts w:ascii="Calibri" w:hAnsi="Calibri"/>
          <w:sz w:val="24"/>
          <w:szCs w:val="24"/>
        </w:rPr>
        <w:t>, DuPage County</w:t>
      </w:r>
    </w:p>
    <w:p w14:paraId="19CFC2EA" w14:textId="5FFBD8DD" w:rsidR="004420EC" w:rsidRPr="00740CB2" w:rsidRDefault="004420EC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Ryan McGraw, City of Chicago</w:t>
      </w:r>
    </w:p>
    <w:p w14:paraId="5BBB7644" w14:textId="5BBD59CD" w:rsidR="004420EC" w:rsidRPr="00740CB2" w:rsidRDefault="004420EC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Wendie Garlich, Will County</w:t>
      </w:r>
    </w:p>
    <w:p w14:paraId="0A2AF70D" w14:textId="7435C80B" w:rsidR="004420EC" w:rsidRPr="00740CB2" w:rsidRDefault="004420EC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Joe Surd</w:t>
      </w:r>
      <w:r w:rsidR="002C5EA4" w:rsidRPr="00740CB2">
        <w:rPr>
          <w:rFonts w:ascii="Calibri" w:hAnsi="Calibri"/>
          <w:sz w:val="24"/>
          <w:szCs w:val="24"/>
        </w:rPr>
        <w:t>am</w:t>
      </w:r>
      <w:r w:rsidRPr="00740CB2">
        <w:rPr>
          <w:rFonts w:ascii="Calibri" w:hAnsi="Calibri"/>
          <w:sz w:val="24"/>
          <w:szCs w:val="24"/>
        </w:rPr>
        <w:t>, Lake County</w:t>
      </w:r>
    </w:p>
    <w:p w14:paraId="11F4C507" w14:textId="546D3C49" w:rsidR="004420EC" w:rsidRPr="00740CB2" w:rsidRDefault="00080878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proofErr w:type="spellStart"/>
      <w:r w:rsidRPr="00740CB2">
        <w:rPr>
          <w:rFonts w:ascii="Calibri" w:hAnsi="Calibri"/>
          <w:sz w:val="24"/>
          <w:szCs w:val="24"/>
        </w:rPr>
        <w:t>Sherrine</w:t>
      </w:r>
      <w:proofErr w:type="spellEnd"/>
      <w:r w:rsidRPr="00740CB2">
        <w:rPr>
          <w:rFonts w:ascii="Calibri" w:hAnsi="Calibri"/>
          <w:sz w:val="24"/>
          <w:szCs w:val="24"/>
        </w:rPr>
        <w:t xml:space="preserve"> Peyton, Suburban Cook</w:t>
      </w:r>
    </w:p>
    <w:p w14:paraId="7DAEA6D7" w14:textId="177CA70E" w:rsidR="00080878" w:rsidRDefault="00080878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Ryan Peterson, McHenry County</w:t>
      </w:r>
    </w:p>
    <w:p w14:paraId="24219516" w14:textId="77777777" w:rsidR="00794BA5" w:rsidRPr="00740CB2" w:rsidRDefault="00794BA5" w:rsidP="0053452D">
      <w:pPr>
        <w:pStyle w:val="ListParagraph"/>
        <w:spacing w:before="120" w:after="120" w:line="360" w:lineRule="auto"/>
        <w:ind w:left="1080"/>
        <w:rPr>
          <w:rFonts w:ascii="Calibri" w:hAnsi="Calibri"/>
          <w:sz w:val="24"/>
          <w:szCs w:val="24"/>
        </w:rPr>
      </w:pPr>
    </w:p>
    <w:p w14:paraId="162D80E5" w14:textId="54FBDF76" w:rsidR="003A7D29" w:rsidRPr="00763722" w:rsidRDefault="003A7D29" w:rsidP="0053452D">
      <w:pPr>
        <w:pStyle w:val="ListParagraph"/>
        <w:spacing w:before="120" w:after="120" w:line="360" w:lineRule="auto"/>
        <w:ind w:left="374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Non-Voting Members</w:t>
      </w:r>
      <w:r w:rsidRPr="00763722">
        <w:rPr>
          <w:rFonts w:ascii="Calibri" w:hAnsi="Calibri"/>
          <w:sz w:val="24"/>
          <w:szCs w:val="24"/>
        </w:rPr>
        <w:t xml:space="preserve"> Present: </w:t>
      </w:r>
    </w:p>
    <w:p w14:paraId="4664701A" w14:textId="183896C0" w:rsidR="003A7D29" w:rsidRPr="00740CB2" w:rsidRDefault="003A7D29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 xml:space="preserve">Commissioner Rachel </w:t>
      </w:r>
      <w:proofErr w:type="spellStart"/>
      <w:r w:rsidRPr="00740CB2">
        <w:rPr>
          <w:rFonts w:ascii="Calibri" w:hAnsi="Calibri"/>
          <w:sz w:val="24"/>
          <w:szCs w:val="24"/>
        </w:rPr>
        <w:t>Arfa</w:t>
      </w:r>
      <w:proofErr w:type="spellEnd"/>
      <w:r w:rsidRPr="00740CB2">
        <w:rPr>
          <w:rFonts w:ascii="Calibri" w:hAnsi="Calibri"/>
          <w:sz w:val="24"/>
          <w:szCs w:val="24"/>
        </w:rPr>
        <w:t>, Chicago Mayer’s Office for People with Disabilities</w:t>
      </w:r>
    </w:p>
    <w:p w14:paraId="707FE0A8" w14:textId="37612E08" w:rsidR="00633CE5" w:rsidRDefault="00633CE5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bookmarkStart w:id="0" w:name="_Hlk72750719"/>
      <w:r w:rsidRPr="00740CB2">
        <w:rPr>
          <w:rFonts w:ascii="Calibri" w:hAnsi="Calibri"/>
          <w:sz w:val="24"/>
          <w:szCs w:val="24"/>
        </w:rPr>
        <w:t>Joe Albritton, CTA ADA Advisory Committee</w:t>
      </w:r>
    </w:p>
    <w:p w14:paraId="1592D626" w14:textId="77777777" w:rsidR="00210058" w:rsidRPr="00740CB2" w:rsidRDefault="00210058" w:rsidP="00210058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Michael VanDekreke, Director, Mobility Services, RTA</w:t>
      </w:r>
    </w:p>
    <w:p w14:paraId="262FB5DC" w14:textId="77777777" w:rsidR="00794BA5" w:rsidRPr="00740CB2" w:rsidRDefault="00794BA5" w:rsidP="0053452D">
      <w:pPr>
        <w:pStyle w:val="ListParagraph"/>
        <w:spacing w:before="120" w:after="120" w:line="360" w:lineRule="auto"/>
        <w:ind w:left="1080"/>
        <w:rPr>
          <w:rFonts w:ascii="Calibri" w:hAnsi="Calibri"/>
          <w:sz w:val="24"/>
          <w:szCs w:val="24"/>
        </w:rPr>
      </w:pPr>
    </w:p>
    <w:bookmarkEnd w:id="0"/>
    <w:p w14:paraId="2915352E" w14:textId="21C96640" w:rsidR="008B1F66" w:rsidRPr="00740CB2" w:rsidRDefault="008B1F66" w:rsidP="0053452D">
      <w:pPr>
        <w:pStyle w:val="ListParagraph"/>
        <w:spacing w:before="120" w:after="120" w:line="360" w:lineRule="auto"/>
        <w:ind w:left="374"/>
        <w:contextualSpacing w:val="0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lastRenderedPageBreak/>
        <w:t>Other RTA/Service Board Staff Present</w:t>
      </w:r>
      <w:r w:rsidR="00951359" w:rsidRPr="00740CB2">
        <w:rPr>
          <w:rFonts w:ascii="Calibri" w:hAnsi="Calibri"/>
          <w:sz w:val="24"/>
          <w:szCs w:val="24"/>
        </w:rPr>
        <w:t>:</w:t>
      </w:r>
      <w:r w:rsidRPr="00740CB2">
        <w:rPr>
          <w:rFonts w:ascii="Calibri" w:hAnsi="Calibri"/>
          <w:sz w:val="24"/>
          <w:szCs w:val="24"/>
        </w:rPr>
        <w:t xml:space="preserve"> </w:t>
      </w:r>
    </w:p>
    <w:p w14:paraId="5EED0134" w14:textId="60A47CEF" w:rsidR="00F0681D" w:rsidRPr="00740CB2" w:rsidRDefault="0075745B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Vickey Bradley,</w:t>
      </w:r>
      <w:r w:rsidR="002C5EA4" w:rsidRPr="00740CB2">
        <w:rPr>
          <w:rFonts w:ascii="Calibri" w:hAnsi="Calibri"/>
          <w:sz w:val="24"/>
          <w:szCs w:val="24"/>
        </w:rPr>
        <w:t xml:space="preserve"> Manager, Mobility Services, </w:t>
      </w:r>
      <w:r w:rsidRPr="00740CB2">
        <w:rPr>
          <w:rFonts w:ascii="Calibri" w:hAnsi="Calibri"/>
          <w:sz w:val="24"/>
          <w:szCs w:val="24"/>
        </w:rPr>
        <w:t>RTA</w:t>
      </w:r>
    </w:p>
    <w:p w14:paraId="5D27313B" w14:textId="715642B4" w:rsidR="009D616D" w:rsidRPr="00740CB2" w:rsidRDefault="009D616D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Linda Chamberlain, Mobility Outreach Coordinator, RTA</w:t>
      </w:r>
    </w:p>
    <w:p w14:paraId="1549D925" w14:textId="521BB6F3" w:rsidR="0075745B" w:rsidRPr="00740CB2" w:rsidRDefault="0075745B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Sarah Blair, Mobility Outreach Coordinator, RTA</w:t>
      </w:r>
    </w:p>
    <w:p w14:paraId="31F45D74" w14:textId="03DA8937" w:rsidR="002C5EA4" w:rsidRPr="00740CB2" w:rsidRDefault="002C5EA4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Candace Jones, Mobility Outreach Coordinator, RTA</w:t>
      </w:r>
    </w:p>
    <w:p w14:paraId="7256FE37" w14:textId="47E2B5EE" w:rsidR="00C94417" w:rsidRPr="00740CB2" w:rsidRDefault="000B5A12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Tina Fassett Smith</w:t>
      </w:r>
      <w:r w:rsidR="006C141E" w:rsidRPr="00740CB2">
        <w:rPr>
          <w:rFonts w:ascii="Calibri" w:hAnsi="Calibri"/>
          <w:sz w:val="24"/>
          <w:szCs w:val="24"/>
        </w:rPr>
        <w:t>, Director, Communications, RTA</w:t>
      </w:r>
    </w:p>
    <w:p w14:paraId="5F6A54E2" w14:textId="08A122C9" w:rsidR="001F77D0" w:rsidRPr="00740CB2" w:rsidRDefault="001F77D0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 xml:space="preserve">Heather Mullins, </w:t>
      </w:r>
      <w:r w:rsidR="003E110B" w:rsidRPr="00740CB2">
        <w:rPr>
          <w:rFonts w:ascii="Calibri" w:hAnsi="Calibri"/>
          <w:sz w:val="24"/>
          <w:szCs w:val="24"/>
        </w:rPr>
        <w:t>RTA</w:t>
      </w:r>
    </w:p>
    <w:p w14:paraId="28C02035" w14:textId="0B002407" w:rsidR="002C5EA4" w:rsidRPr="00740CB2" w:rsidRDefault="002C5EA4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Jeremy LaMarche, RTA</w:t>
      </w:r>
    </w:p>
    <w:p w14:paraId="1F72CE07" w14:textId="7E5C6749" w:rsidR="002C5EA4" w:rsidRPr="00740CB2" w:rsidRDefault="002C5EA4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Jessica Hector-Hsu, RTA</w:t>
      </w:r>
    </w:p>
    <w:p w14:paraId="4131A445" w14:textId="483B59A7" w:rsidR="00176A34" w:rsidRPr="00740CB2" w:rsidRDefault="00176A34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Amy Serpe, CTA</w:t>
      </w:r>
    </w:p>
    <w:p w14:paraId="27EB38CE" w14:textId="44350688" w:rsidR="00F62BB7" w:rsidRPr="00740CB2" w:rsidRDefault="00F62BB7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Mark K</w:t>
      </w:r>
      <w:r w:rsidR="00740CB2">
        <w:rPr>
          <w:rFonts w:ascii="Calibri" w:hAnsi="Calibri"/>
          <w:sz w:val="24"/>
          <w:szCs w:val="24"/>
        </w:rPr>
        <w:t>oljack, Manager, Mobility Services, RTA</w:t>
      </w:r>
    </w:p>
    <w:p w14:paraId="06469A4A" w14:textId="0AEF9C83" w:rsidR="00F62BB7" w:rsidRPr="00740CB2" w:rsidRDefault="00592124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Nicole Berry, RTA</w:t>
      </w:r>
    </w:p>
    <w:p w14:paraId="2553FA40" w14:textId="698684B8" w:rsidR="00592124" w:rsidRPr="00740CB2" w:rsidRDefault="00592124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 xml:space="preserve">Peter </w:t>
      </w:r>
      <w:proofErr w:type="spellStart"/>
      <w:r w:rsidRPr="00740CB2">
        <w:rPr>
          <w:rFonts w:ascii="Calibri" w:hAnsi="Calibri"/>
          <w:sz w:val="24"/>
          <w:szCs w:val="24"/>
        </w:rPr>
        <w:t>F</w:t>
      </w:r>
      <w:r w:rsidR="003E2FB6" w:rsidRPr="00740CB2">
        <w:rPr>
          <w:rFonts w:ascii="Calibri" w:hAnsi="Calibri"/>
          <w:sz w:val="24"/>
          <w:szCs w:val="24"/>
        </w:rPr>
        <w:t>a</w:t>
      </w:r>
      <w:r w:rsidRPr="00740CB2">
        <w:rPr>
          <w:rFonts w:ascii="Calibri" w:hAnsi="Calibri"/>
          <w:sz w:val="24"/>
          <w:szCs w:val="24"/>
        </w:rPr>
        <w:t>renwald</w:t>
      </w:r>
      <w:proofErr w:type="spellEnd"/>
      <w:r w:rsidRPr="00740CB2">
        <w:rPr>
          <w:rFonts w:ascii="Calibri" w:hAnsi="Calibri"/>
          <w:sz w:val="24"/>
          <w:szCs w:val="24"/>
        </w:rPr>
        <w:t>, RTA</w:t>
      </w:r>
    </w:p>
    <w:p w14:paraId="689E6540" w14:textId="7851608A" w:rsidR="003E2FB6" w:rsidRPr="00740CB2" w:rsidRDefault="003E2FB6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Peter Kersten, RTA</w:t>
      </w:r>
    </w:p>
    <w:p w14:paraId="031FEA61" w14:textId="04F755F9" w:rsidR="0048277B" w:rsidRDefault="003061B2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Heather Mullins, RTA</w:t>
      </w:r>
    </w:p>
    <w:p w14:paraId="1FA9D713" w14:textId="77777777" w:rsidR="00794BA5" w:rsidRPr="00740CB2" w:rsidRDefault="00794BA5" w:rsidP="0053452D">
      <w:pPr>
        <w:pStyle w:val="ListParagraph"/>
        <w:spacing w:before="120" w:after="120" w:line="360" w:lineRule="auto"/>
        <w:ind w:left="1080"/>
        <w:rPr>
          <w:rFonts w:ascii="Calibri" w:hAnsi="Calibri"/>
          <w:sz w:val="24"/>
          <w:szCs w:val="24"/>
        </w:rPr>
      </w:pPr>
    </w:p>
    <w:p w14:paraId="4F16BD46" w14:textId="1CD2ACA3" w:rsidR="008B1F66" w:rsidRPr="00740CB2" w:rsidRDefault="00951359" w:rsidP="0053452D">
      <w:pPr>
        <w:pStyle w:val="ListParagraph"/>
        <w:spacing w:before="120" w:after="120" w:line="360" w:lineRule="auto"/>
        <w:ind w:left="374"/>
        <w:contextualSpacing w:val="0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Public</w:t>
      </w:r>
      <w:r w:rsidR="008B1F66" w:rsidRPr="00740CB2">
        <w:rPr>
          <w:rFonts w:ascii="Calibri" w:hAnsi="Calibri"/>
          <w:sz w:val="24"/>
          <w:szCs w:val="24"/>
        </w:rPr>
        <w:t xml:space="preserve"> Present:</w:t>
      </w:r>
    </w:p>
    <w:p w14:paraId="077EEAF8" w14:textId="679C7DFD" w:rsidR="008B1F66" w:rsidRPr="00740CB2" w:rsidRDefault="006F30FE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Judy Shanley, Easter Seals, NCMM</w:t>
      </w:r>
    </w:p>
    <w:p w14:paraId="7942ED14" w14:textId="34D6EC66" w:rsidR="006F30FE" w:rsidRPr="00740CB2" w:rsidRDefault="006F30FE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Garland Armstrong</w:t>
      </w:r>
    </w:p>
    <w:p w14:paraId="3437C651" w14:textId="04CB84CA" w:rsidR="00BC71E2" w:rsidRPr="00740CB2" w:rsidRDefault="00BC71E2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Kisha Hearn</w:t>
      </w:r>
    </w:p>
    <w:p w14:paraId="74725143" w14:textId="77777777" w:rsidR="00740CB2" w:rsidRPr="00740CB2" w:rsidRDefault="00BC71E2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Sally</w:t>
      </w:r>
    </w:p>
    <w:p w14:paraId="3635DCFF" w14:textId="50A8BD48" w:rsidR="00740CB2" w:rsidRPr="00740CB2" w:rsidRDefault="00740CB2" w:rsidP="0053452D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 w:rsidRPr="00740CB2">
        <w:rPr>
          <w:rFonts w:ascii="Calibri" w:hAnsi="Calibri"/>
          <w:sz w:val="24"/>
          <w:szCs w:val="24"/>
        </w:rPr>
        <w:t>Melissa Nagy Deegan</w:t>
      </w:r>
    </w:p>
    <w:p w14:paraId="3FDCD9BD" w14:textId="77777777" w:rsidR="009D7640" w:rsidRPr="00763722" w:rsidRDefault="009D7640" w:rsidP="0053452D">
      <w:pPr>
        <w:pStyle w:val="ListParagraph"/>
        <w:spacing w:before="120" w:after="120" w:line="360" w:lineRule="auto"/>
        <w:ind w:left="1080"/>
        <w:rPr>
          <w:rFonts w:ascii="Calibri" w:hAnsi="Calibri"/>
          <w:sz w:val="24"/>
          <w:szCs w:val="24"/>
        </w:rPr>
      </w:pPr>
    </w:p>
    <w:p w14:paraId="091DC4C8" w14:textId="4B56743D" w:rsidR="002C5EA4" w:rsidRDefault="00763722" w:rsidP="0053452D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Calibri" w:hAnsi="Calibri"/>
          <w:b/>
          <w:bCs/>
          <w:sz w:val="24"/>
          <w:szCs w:val="24"/>
        </w:rPr>
      </w:pPr>
      <w:r w:rsidRPr="00EC1C09">
        <w:rPr>
          <w:rFonts w:ascii="Calibri" w:hAnsi="Calibri"/>
          <w:b/>
          <w:bCs/>
          <w:sz w:val="24"/>
          <w:szCs w:val="24"/>
        </w:rPr>
        <w:t>Introduction</w:t>
      </w:r>
      <w:r w:rsidR="0075745B">
        <w:rPr>
          <w:rFonts w:ascii="Calibri" w:hAnsi="Calibri"/>
          <w:b/>
          <w:bCs/>
          <w:sz w:val="24"/>
          <w:szCs w:val="24"/>
        </w:rPr>
        <w:t>s</w:t>
      </w:r>
    </w:p>
    <w:p w14:paraId="0BB86288" w14:textId="7DE84305" w:rsidR="002C5EA4" w:rsidRPr="002C5EA4" w:rsidRDefault="002C5EA4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Jackie Forbes took roll call. </w:t>
      </w:r>
    </w:p>
    <w:p w14:paraId="68AC39C0" w14:textId="4DA4EBDD" w:rsidR="00794BA5" w:rsidRPr="0053452D" w:rsidRDefault="002C5EA4" w:rsidP="0053452D">
      <w:pPr>
        <w:pStyle w:val="ListParagraph"/>
        <w:numPr>
          <w:ilvl w:val="1"/>
          <w:numId w:val="19"/>
        </w:numPr>
        <w:spacing w:before="120"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Michael VanDekreke read statement to honor </w:t>
      </w:r>
      <w:r w:rsidRPr="002C5EA4">
        <w:rPr>
          <w:rFonts w:ascii="Calibri" w:hAnsi="Calibri"/>
          <w:sz w:val="24"/>
          <w:szCs w:val="24"/>
        </w:rPr>
        <w:t>Claire Serdiuk-Anderson</w:t>
      </w:r>
      <w:r w:rsidR="0053452D">
        <w:rPr>
          <w:rFonts w:ascii="Calibri" w:hAnsi="Calibri"/>
          <w:sz w:val="24"/>
          <w:szCs w:val="24"/>
        </w:rPr>
        <w:t>.</w:t>
      </w:r>
    </w:p>
    <w:p w14:paraId="246C8498" w14:textId="02F07D00" w:rsidR="0036603E" w:rsidRPr="00EC1C09" w:rsidRDefault="005C7853" w:rsidP="0053452D">
      <w:pPr>
        <w:pStyle w:val="ListNumber"/>
        <w:numPr>
          <w:ilvl w:val="0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 w:rsidRPr="00EC1C09">
        <w:rPr>
          <w:rFonts w:ascii="Calibri" w:hAnsi="Calibri"/>
          <w:b/>
          <w:bCs/>
        </w:rPr>
        <w:t xml:space="preserve">Reading and Approval of the </w:t>
      </w:r>
      <w:r w:rsidR="0075745B">
        <w:rPr>
          <w:rFonts w:ascii="Calibri" w:hAnsi="Calibri"/>
          <w:b/>
          <w:bCs/>
        </w:rPr>
        <w:t>January 2021</w:t>
      </w:r>
      <w:r w:rsidRPr="00EC1C09">
        <w:rPr>
          <w:rFonts w:ascii="Calibri" w:hAnsi="Calibri"/>
          <w:b/>
          <w:bCs/>
        </w:rPr>
        <w:t xml:space="preserve"> Minutes</w:t>
      </w:r>
    </w:p>
    <w:p w14:paraId="3E162690" w14:textId="46FD31C6" w:rsidR="002C5EA4" w:rsidRPr="002C5EA4" w:rsidRDefault="002C5EA4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Jackie Forbes took a role call for approval of minutes</w:t>
      </w:r>
      <w:r w:rsidR="00BC71E2">
        <w:rPr>
          <w:rFonts w:ascii="Calibri" w:hAnsi="Calibri"/>
        </w:rPr>
        <w:t>.</w:t>
      </w:r>
    </w:p>
    <w:p w14:paraId="0848BB8F" w14:textId="472570B4" w:rsidR="00794BA5" w:rsidRPr="0053452D" w:rsidRDefault="0048277B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Minutes accepted</w:t>
      </w:r>
      <w:r w:rsidR="003C1B59">
        <w:rPr>
          <w:rFonts w:ascii="Calibri" w:hAnsi="Calibri"/>
        </w:rPr>
        <w:t>/approved</w:t>
      </w:r>
      <w:r>
        <w:rPr>
          <w:rFonts w:ascii="Calibri" w:hAnsi="Calibri"/>
        </w:rPr>
        <w:t xml:space="preserve"> as </w:t>
      </w:r>
      <w:r w:rsidR="00564053">
        <w:rPr>
          <w:rFonts w:ascii="Calibri" w:hAnsi="Calibri"/>
        </w:rPr>
        <w:t>written</w:t>
      </w:r>
    </w:p>
    <w:p w14:paraId="72276E64" w14:textId="43EFC722" w:rsidR="0036603E" w:rsidRPr="00EC1C09" w:rsidRDefault="005C7853" w:rsidP="0053452D">
      <w:pPr>
        <w:pStyle w:val="ListNumber"/>
        <w:numPr>
          <w:ilvl w:val="0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 w:rsidRPr="00EC1C09">
        <w:rPr>
          <w:rFonts w:ascii="Calibri" w:hAnsi="Calibri"/>
          <w:b/>
          <w:bCs/>
        </w:rPr>
        <w:t>Public Comment Requests</w:t>
      </w:r>
    </w:p>
    <w:p w14:paraId="3F98B703" w14:textId="4B125E54" w:rsidR="00794BA5" w:rsidRPr="0053452D" w:rsidRDefault="00BC71E2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No public comment requests.</w:t>
      </w:r>
    </w:p>
    <w:p w14:paraId="6E9D2F2D" w14:textId="435790C6" w:rsidR="0075745B" w:rsidRDefault="0075745B" w:rsidP="0053452D">
      <w:pPr>
        <w:pStyle w:val="ListNumber"/>
        <w:numPr>
          <w:ilvl w:val="0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Standing Reports</w:t>
      </w:r>
    </w:p>
    <w:p w14:paraId="1159CE21" w14:textId="66D2AE4E" w:rsidR="0075745B" w:rsidRPr="00794BA5" w:rsidRDefault="0075745B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 w:rsidRPr="00794BA5">
        <w:rPr>
          <w:rFonts w:ascii="Calibri" w:hAnsi="Calibri"/>
          <w:b/>
          <w:bCs/>
        </w:rPr>
        <w:t>Chair</w:t>
      </w:r>
      <w:r w:rsidR="00BC71E2" w:rsidRPr="00794BA5">
        <w:rPr>
          <w:rFonts w:ascii="Calibri" w:hAnsi="Calibri"/>
          <w:b/>
          <w:bCs/>
        </w:rPr>
        <w:t>woman</w:t>
      </w:r>
    </w:p>
    <w:p w14:paraId="11FB87A5" w14:textId="77777777" w:rsidR="00E249B0" w:rsidRDefault="00BC71E2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Jackie Forbes </w:t>
      </w:r>
      <w:r w:rsidR="00E249B0">
        <w:rPr>
          <w:rFonts w:ascii="Calibri" w:hAnsi="Calibri"/>
        </w:rPr>
        <w:t>explained the r</w:t>
      </w:r>
      <w:r w:rsidRPr="00E249B0">
        <w:rPr>
          <w:rFonts w:ascii="Calibri" w:hAnsi="Calibri"/>
        </w:rPr>
        <w:t>ole of the RTACAB</w:t>
      </w:r>
      <w:r w:rsidR="00E249B0">
        <w:rPr>
          <w:rFonts w:ascii="Calibri" w:hAnsi="Calibri"/>
        </w:rPr>
        <w:t xml:space="preserve"> and members.</w:t>
      </w:r>
    </w:p>
    <w:p w14:paraId="5C47B4DF" w14:textId="516CE10B" w:rsidR="00BC71E2" w:rsidRPr="00E249B0" w:rsidRDefault="00BC71E2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E249B0">
        <w:rPr>
          <w:rFonts w:ascii="Calibri" w:hAnsi="Calibri"/>
        </w:rPr>
        <w:t>Providing input</w:t>
      </w:r>
      <w:r w:rsidR="00E249B0">
        <w:rPr>
          <w:rFonts w:ascii="Calibri" w:hAnsi="Calibri"/>
        </w:rPr>
        <w:t>/</w:t>
      </w:r>
      <w:r w:rsidRPr="00E249B0">
        <w:rPr>
          <w:rFonts w:ascii="Calibri" w:hAnsi="Calibri"/>
        </w:rPr>
        <w:t>advice to the RTA Board</w:t>
      </w:r>
    </w:p>
    <w:p w14:paraId="01789B38" w14:textId="51CE7B91" w:rsidR="00BC71E2" w:rsidRDefault="00BC71E2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Review items and </w:t>
      </w:r>
      <w:r w:rsidR="00E249B0">
        <w:rPr>
          <w:rFonts w:ascii="Calibri" w:hAnsi="Calibri"/>
        </w:rPr>
        <w:t>become more involved with</w:t>
      </w:r>
      <w:r>
        <w:rPr>
          <w:rFonts w:ascii="Calibri" w:hAnsi="Calibri"/>
        </w:rPr>
        <w:t xml:space="preserve"> the </w:t>
      </w:r>
      <w:r w:rsidR="00E249B0">
        <w:rPr>
          <w:rFonts w:ascii="Calibri" w:hAnsi="Calibri"/>
        </w:rPr>
        <w:t xml:space="preserve">RTA </w:t>
      </w:r>
      <w:r w:rsidR="00DB1A94">
        <w:rPr>
          <w:rFonts w:ascii="Calibri" w:hAnsi="Calibri"/>
        </w:rPr>
        <w:t>Board.</w:t>
      </w:r>
    </w:p>
    <w:p w14:paraId="175B12AE" w14:textId="7EAACB48" w:rsidR="00BC71E2" w:rsidRDefault="00BC71E2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Jackie attends all </w:t>
      </w:r>
      <w:r w:rsidR="00D214E9">
        <w:rPr>
          <w:rFonts w:ascii="Calibri" w:hAnsi="Calibri"/>
        </w:rPr>
        <w:t xml:space="preserve">RTA </w:t>
      </w:r>
      <w:r>
        <w:rPr>
          <w:rFonts w:ascii="Calibri" w:hAnsi="Calibri"/>
        </w:rPr>
        <w:t>board meetings</w:t>
      </w:r>
      <w:r w:rsidR="00E249B0">
        <w:rPr>
          <w:rFonts w:ascii="Calibri" w:hAnsi="Calibri"/>
        </w:rPr>
        <w:t xml:space="preserve">. Michael and Jackie </w:t>
      </w:r>
      <w:r>
        <w:rPr>
          <w:rFonts w:ascii="Calibri" w:hAnsi="Calibri"/>
        </w:rPr>
        <w:t xml:space="preserve">can talk about what would be </w:t>
      </w:r>
      <w:r w:rsidR="004E06C5">
        <w:rPr>
          <w:rFonts w:ascii="Calibri" w:hAnsi="Calibri"/>
        </w:rPr>
        <w:t>best</w:t>
      </w:r>
      <w:r>
        <w:rPr>
          <w:rFonts w:ascii="Calibri" w:hAnsi="Calibri"/>
        </w:rPr>
        <w:t xml:space="preserve"> to share with the board</w:t>
      </w:r>
      <w:r w:rsidR="00E249B0">
        <w:rPr>
          <w:rFonts w:ascii="Calibri" w:hAnsi="Calibri"/>
        </w:rPr>
        <w:t xml:space="preserve"> prior.</w:t>
      </w:r>
    </w:p>
    <w:p w14:paraId="106DBBBB" w14:textId="7CBD3C75" w:rsidR="00794BA5" w:rsidRPr="0053452D" w:rsidRDefault="00BC71E2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David</w:t>
      </w:r>
      <w:r w:rsidR="00E249B0">
        <w:rPr>
          <w:rFonts w:ascii="Calibri" w:hAnsi="Calibri"/>
        </w:rPr>
        <w:t xml:space="preserve"> </w:t>
      </w:r>
      <w:proofErr w:type="spellStart"/>
      <w:r w:rsidR="00E249B0">
        <w:rPr>
          <w:rFonts w:ascii="Calibri" w:hAnsi="Calibri"/>
        </w:rPr>
        <w:t>Ogunbode</w:t>
      </w:r>
      <w:proofErr w:type="spellEnd"/>
      <w:r w:rsidR="00E249B0">
        <w:rPr>
          <w:rFonts w:ascii="Calibri" w:hAnsi="Calibri"/>
        </w:rPr>
        <w:t xml:space="preserve"> and Jodi </w:t>
      </w:r>
      <w:proofErr w:type="spellStart"/>
      <w:r w:rsidR="00E249B0">
        <w:rPr>
          <w:rFonts w:ascii="Calibri" w:hAnsi="Calibri"/>
        </w:rPr>
        <w:t>Hefler</w:t>
      </w:r>
      <w:proofErr w:type="spellEnd"/>
      <w:r>
        <w:rPr>
          <w:rFonts w:ascii="Calibri" w:hAnsi="Calibri"/>
        </w:rPr>
        <w:t xml:space="preserve"> agree</w:t>
      </w:r>
      <w:r w:rsidR="006A69FA">
        <w:rPr>
          <w:rFonts w:ascii="Calibri" w:hAnsi="Calibri"/>
        </w:rPr>
        <w:t>d</w:t>
      </w:r>
      <w:r w:rsidR="00E249B0">
        <w:rPr>
          <w:rFonts w:ascii="Calibri" w:hAnsi="Calibri"/>
        </w:rPr>
        <w:t>.</w:t>
      </w:r>
    </w:p>
    <w:p w14:paraId="7E7ADD12" w14:textId="3B75E4F7" w:rsidR="0075745B" w:rsidRPr="00794BA5" w:rsidRDefault="0075745B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 w:rsidRPr="00794BA5">
        <w:rPr>
          <w:rFonts w:ascii="Calibri" w:hAnsi="Calibri"/>
          <w:b/>
          <w:bCs/>
        </w:rPr>
        <w:t>Government Affairs</w:t>
      </w:r>
    </w:p>
    <w:p w14:paraId="34DDB086" w14:textId="0C1D40D6" w:rsidR="00BC71E2" w:rsidRDefault="00BC71E2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 Jeremy </w:t>
      </w:r>
      <w:proofErr w:type="spellStart"/>
      <w:r w:rsidR="00E249B0">
        <w:rPr>
          <w:rFonts w:ascii="Calibri" w:hAnsi="Calibri"/>
        </w:rPr>
        <w:t>LeMarche</w:t>
      </w:r>
      <w:proofErr w:type="spellEnd"/>
      <w:r w:rsidR="00893B18">
        <w:rPr>
          <w:rFonts w:ascii="Calibri" w:hAnsi="Calibri"/>
        </w:rPr>
        <w:t xml:space="preserve">, RTA, </w:t>
      </w:r>
      <w:r>
        <w:rPr>
          <w:rFonts w:ascii="Calibri" w:hAnsi="Calibri"/>
        </w:rPr>
        <w:t xml:space="preserve">gave </w:t>
      </w:r>
      <w:r w:rsidR="00E249B0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AF63C6">
        <w:rPr>
          <w:rFonts w:ascii="Calibri" w:hAnsi="Calibri"/>
        </w:rPr>
        <w:t xml:space="preserve">report </w:t>
      </w:r>
      <w:r>
        <w:rPr>
          <w:rFonts w:ascii="Calibri" w:hAnsi="Calibri"/>
        </w:rPr>
        <w:t>on recent funding.</w:t>
      </w:r>
    </w:p>
    <w:p w14:paraId="3CFDE261" w14:textId="3D84933D" w:rsidR="00BC71E2" w:rsidRDefault="00BC71E2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American Rescue Plan</w:t>
      </w:r>
      <w:r w:rsidR="00E249B0">
        <w:rPr>
          <w:rFonts w:ascii="Calibri" w:hAnsi="Calibri"/>
        </w:rPr>
        <w:t xml:space="preserve"> (3</w:t>
      </w:r>
      <w:r w:rsidR="00E249B0" w:rsidRPr="00E249B0">
        <w:rPr>
          <w:rFonts w:ascii="Calibri" w:hAnsi="Calibri"/>
          <w:vertAlign w:val="superscript"/>
        </w:rPr>
        <w:t>rd</w:t>
      </w:r>
      <w:r w:rsidR="00E249B0">
        <w:rPr>
          <w:rFonts w:ascii="Calibri" w:hAnsi="Calibri"/>
        </w:rPr>
        <w:t xml:space="preserve"> relief bill)</w:t>
      </w:r>
      <w:r>
        <w:rPr>
          <w:rFonts w:ascii="Calibri" w:hAnsi="Calibri"/>
        </w:rPr>
        <w:t xml:space="preserve"> </w:t>
      </w:r>
      <w:r w:rsidR="00E249B0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E249B0">
        <w:rPr>
          <w:rFonts w:ascii="Calibri" w:hAnsi="Calibri"/>
        </w:rPr>
        <w:t xml:space="preserve">RTA region will receive </w:t>
      </w:r>
      <w:r w:rsidRPr="00BC71E2">
        <w:rPr>
          <w:rFonts w:ascii="Calibri" w:hAnsi="Calibri"/>
        </w:rPr>
        <w:t>1.4 billion dollars</w:t>
      </w:r>
      <w:r w:rsidR="00E249B0">
        <w:rPr>
          <w:rFonts w:ascii="Calibri" w:hAnsi="Calibri"/>
        </w:rPr>
        <w:t>.</w:t>
      </w:r>
    </w:p>
    <w:p w14:paraId="797C4E3D" w14:textId="78A7C671" w:rsidR="00BC71E2" w:rsidRDefault="00BC71E2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10% transportation cut </w:t>
      </w:r>
      <w:r w:rsidR="00E249B0">
        <w:rPr>
          <w:rFonts w:ascii="Calibri" w:hAnsi="Calibri"/>
        </w:rPr>
        <w:t xml:space="preserve">(sales tax match) </w:t>
      </w:r>
      <w:r>
        <w:rPr>
          <w:rFonts w:ascii="Calibri" w:hAnsi="Calibri"/>
        </w:rPr>
        <w:t>from the proposed state budget</w:t>
      </w:r>
      <w:r w:rsidR="00E249B0">
        <w:rPr>
          <w:rFonts w:ascii="Calibri" w:hAnsi="Calibri"/>
        </w:rPr>
        <w:t>.</w:t>
      </w:r>
    </w:p>
    <w:p w14:paraId="085AFA9F" w14:textId="68950D34" w:rsidR="00BC71E2" w:rsidRDefault="00BC71E2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America Jobs Plan – to invest in existing transit structure</w:t>
      </w:r>
      <w:r w:rsidR="00E249B0">
        <w:rPr>
          <w:rFonts w:ascii="Calibri" w:hAnsi="Calibri"/>
        </w:rPr>
        <w:t>.</w:t>
      </w:r>
    </w:p>
    <w:p w14:paraId="42A2B835" w14:textId="691DF907" w:rsidR="00BC71E2" w:rsidRDefault="00BC71E2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FAST Act  </w:t>
      </w:r>
    </w:p>
    <w:p w14:paraId="69DD3399" w14:textId="2B048CAA" w:rsidR="00BC71E2" w:rsidRDefault="00AF63C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Wendie Garlich asked about the purposed transportation budget</w:t>
      </w:r>
      <w:r w:rsidR="00E249B0">
        <w:rPr>
          <w:rFonts w:ascii="Calibri" w:hAnsi="Calibri"/>
        </w:rPr>
        <w:t>.</w:t>
      </w:r>
    </w:p>
    <w:p w14:paraId="1E025623" w14:textId="407C448A" w:rsidR="00794BA5" w:rsidRPr="0053452D" w:rsidRDefault="00AF63C6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Jeremy clarified the reasoning behind the 10%</w:t>
      </w:r>
      <w:r w:rsidR="00E249B0">
        <w:rPr>
          <w:rFonts w:ascii="Calibri" w:hAnsi="Calibri"/>
        </w:rPr>
        <w:t xml:space="preserve"> decrease in</w:t>
      </w:r>
      <w:r>
        <w:rPr>
          <w:rFonts w:ascii="Calibri" w:hAnsi="Calibri"/>
        </w:rPr>
        <w:t xml:space="preserve"> sa</w:t>
      </w:r>
      <w:r w:rsidR="00E249B0">
        <w:rPr>
          <w:rFonts w:ascii="Calibri" w:hAnsi="Calibri"/>
        </w:rPr>
        <w:t>l</w:t>
      </w:r>
      <w:r>
        <w:rPr>
          <w:rFonts w:ascii="Calibri" w:hAnsi="Calibri"/>
        </w:rPr>
        <w:t>es tax match</w:t>
      </w:r>
      <w:r w:rsidR="00E249B0">
        <w:rPr>
          <w:rFonts w:ascii="Calibri" w:hAnsi="Calibri"/>
        </w:rPr>
        <w:t>.</w:t>
      </w:r>
    </w:p>
    <w:p w14:paraId="077EF735" w14:textId="1926B3A1" w:rsidR="00AF63C6" w:rsidRPr="00AF63C6" w:rsidRDefault="00AF63C6" w:rsidP="0053452D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AF63C6">
        <w:rPr>
          <w:rFonts w:ascii="Calibri" w:eastAsia="Times New Roman" w:hAnsi="Calibri" w:cs="Times New Roman"/>
          <w:b/>
          <w:bCs/>
          <w:sz w:val="24"/>
          <w:szCs w:val="24"/>
        </w:rPr>
        <w:t>2020 Mobility Services Department Statistics</w:t>
      </w:r>
      <w:r w:rsidR="00E249B0">
        <w:rPr>
          <w:rFonts w:ascii="Calibri" w:eastAsia="Times New Roman" w:hAnsi="Calibri" w:cs="Times New Roman"/>
          <w:b/>
          <w:bCs/>
          <w:sz w:val="24"/>
          <w:szCs w:val="24"/>
        </w:rPr>
        <w:t xml:space="preserve"> by Mark Koljack, RTA</w:t>
      </w:r>
    </w:p>
    <w:p w14:paraId="6198ABC0" w14:textId="3582547A" w:rsidR="00AF63C6" w:rsidRPr="00AF63C6" w:rsidRDefault="00AF63C6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Mark Koljack</w:t>
      </w:r>
      <w:r w:rsidR="00E249B0">
        <w:rPr>
          <w:rFonts w:ascii="Calibri" w:hAnsi="Calibri"/>
        </w:rPr>
        <w:t xml:space="preserve"> reported -</w:t>
      </w:r>
    </w:p>
    <w:p w14:paraId="58EDB7F1" w14:textId="4937B51B" w:rsidR="00AF63C6" w:rsidRPr="00AF63C6" w:rsidRDefault="00AF63C6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No in-person services </w:t>
      </w:r>
      <w:r w:rsidR="00E249B0">
        <w:rPr>
          <w:rFonts w:ascii="Calibri" w:hAnsi="Calibri"/>
        </w:rPr>
        <w:t>during the pandemic</w:t>
      </w:r>
    </w:p>
    <w:p w14:paraId="7BCB3F80" w14:textId="5718996B" w:rsidR="00AF63C6" w:rsidRPr="00AF63C6" w:rsidRDefault="00AF63C6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Number of applications went down in 2020 compared to 2019.</w:t>
      </w:r>
    </w:p>
    <w:p w14:paraId="65C270F7" w14:textId="11598802" w:rsidR="00AF63C6" w:rsidRPr="00AF63C6" w:rsidRDefault="00E249B0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lastRenderedPageBreak/>
        <w:t>There was an i</w:t>
      </w:r>
      <w:r w:rsidR="00AF63C6">
        <w:rPr>
          <w:rFonts w:ascii="Calibri" w:hAnsi="Calibri"/>
        </w:rPr>
        <w:t xml:space="preserve">ncrease in mail in recertifications due to </w:t>
      </w:r>
      <w:r>
        <w:rPr>
          <w:rFonts w:ascii="Calibri" w:hAnsi="Calibri"/>
        </w:rPr>
        <w:t xml:space="preserve">in-person </w:t>
      </w:r>
      <w:r w:rsidR="00AF63C6">
        <w:rPr>
          <w:rFonts w:ascii="Calibri" w:hAnsi="Calibri"/>
        </w:rPr>
        <w:t>services</w:t>
      </w:r>
      <w:r>
        <w:rPr>
          <w:rFonts w:ascii="Calibri" w:hAnsi="Calibri"/>
        </w:rPr>
        <w:t xml:space="preserve"> being</w:t>
      </w:r>
      <w:r w:rsidR="00AF63C6">
        <w:rPr>
          <w:rFonts w:ascii="Calibri" w:hAnsi="Calibri"/>
        </w:rPr>
        <w:t xml:space="preserve"> closed</w:t>
      </w:r>
      <w:r>
        <w:rPr>
          <w:rFonts w:ascii="Calibri" w:hAnsi="Calibri"/>
        </w:rPr>
        <w:t>.</w:t>
      </w:r>
    </w:p>
    <w:p w14:paraId="568C4751" w14:textId="0B2F1248" w:rsidR="00AF63C6" w:rsidRPr="00AF63C6" w:rsidRDefault="00AF63C6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Call volume was down in 2020</w:t>
      </w:r>
      <w:r w:rsidR="00AD3676">
        <w:rPr>
          <w:rFonts w:ascii="Calibri" w:hAnsi="Calibri"/>
        </w:rPr>
        <w:t>.</w:t>
      </w:r>
    </w:p>
    <w:p w14:paraId="31ACD702" w14:textId="51651B98" w:rsidR="00AF63C6" w:rsidRPr="00AF63C6" w:rsidRDefault="00E249B0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RTA g</w:t>
      </w:r>
      <w:r w:rsidR="00AF63C6">
        <w:rPr>
          <w:rFonts w:ascii="Calibri" w:hAnsi="Calibri"/>
        </w:rPr>
        <w:t xml:space="preserve">ave temporary service during 2020 so </w:t>
      </w:r>
      <w:r>
        <w:rPr>
          <w:rFonts w:ascii="Calibri" w:hAnsi="Calibri"/>
        </w:rPr>
        <w:t>no one went without ADA Paratransit service.</w:t>
      </w:r>
    </w:p>
    <w:p w14:paraId="7BE25C44" w14:textId="5DC9DAE9" w:rsidR="00AF63C6" w:rsidRPr="00AF63C6" w:rsidRDefault="00AF63C6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Permits increased over the year (auto renewals and over</w:t>
      </w:r>
      <w:r w:rsidR="00E249B0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phone</w:t>
      </w:r>
      <w:r w:rsidR="00E249B0">
        <w:rPr>
          <w:rFonts w:ascii="Calibri" w:hAnsi="Calibri"/>
        </w:rPr>
        <w:t xml:space="preserve"> applications</w:t>
      </w:r>
      <w:r>
        <w:rPr>
          <w:rFonts w:ascii="Calibri" w:hAnsi="Calibri"/>
        </w:rPr>
        <w:t>)</w:t>
      </w:r>
    </w:p>
    <w:p w14:paraId="3575A9E1" w14:textId="4348A965" w:rsidR="00AF63C6" w:rsidRPr="00AF63C6" w:rsidRDefault="00E249B0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Travel Information Center (</w:t>
      </w:r>
      <w:r w:rsidR="00AF63C6" w:rsidRPr="00AF63C6">
        <w:rPr>
          <w:rFonts w:ascii="Calibri" w:hAnsi="Calibri"/>
        </w:rPr>
        <w:t>TIC</w:t>
      </w:r>
      <w:r>
        <w:rPr>
          <w:rFonts w:ascii="Calibri" w:hAnsi="Calibri"/>
        </w:rPr>
        <w:t>)</w:t>
      </w:r>
      <w:r w:rsidR="00AF63C6" w:rsidRPr="00AF63C6">
        <w:rPr>
          <w:rFonts w:ascii="Calibri" w:hAnsi="Calibri"/>
        </w:rPr>
        <w:t xml:space="preserve"> calls dropped by 49% in 2020</w:t>
      </w:r>
      <w:r>
        <w:rPr>
          <w:rFonts w:ascii="Calibri" w:hAnsi="Calibri"/>
        </w:rPr>
        <w:t>.</w:t>
      </w:r>
    </w:p>
    <w:p w14:paraId="126E650B" w14:textId="55976606" w:rsidR="00AF63C6" w:rsidRDefault="00AF63C6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F63C6">
        <w:rPr>
          <w:rFonts w:ascii="Calibri" w:hAnsi="Calibri"/>
        </w:rPr>
        <w:t>Travel Training participants and referrals decreased</w:t>
      </w:r>
      <w:r w:rsidR="00E249B0">
        <w:rPr>
          <w:rFonts w:ascii="Calibri" w:hAnsi="Calibri"/>
        </w:rPr>
        <w:t>.</w:t>
      </w:r>
    </w:p>
    <w:p w14:paraId="4F4F2F6C" w14:textId="219D7EF9" w:rsidR="00E249B0" w:rsidRDefault="00AF63C6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Mobility </w:t>
      </w:r>
      <w:r w:rsidR="00E249B0">
        <w:rPr>
          <w:rFonts w:ascii="Calibri" w:hAnsi="Calibri"/>
        </w:rPr>
        <w:t>Management</w:t>
      </w:r>
      <w:r>
        <w:rPr>
          <w:rFonts w:ascii="Calibri" w:hAnsi="Calibri"/>
        </w:rPr>
        <w:t xml:space="preserve"> – </w:t>
      </w:r>
    </w:p>
    <w:p w14:paraId="76A99E9B" w14:textId="32DC482F" w:rsidR="00AF63C6" w:rsidRDefault="00AF63C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571</w:t>
      </w:r>
      <w:r w:rsidR="005F234D">
        <w:rPr>
          <w:rFonts w:ascii="Calibri" w:hAnsi="Calibri"/>
        </w:rPr>
        <w:t xml:space="preserve"> </w:t>
      </w:r>
      <w:r>
        <w:rPr>
          <w:rFonts w:ascii="Calibri" w:hAnsi="Calibri"/>
        </w:rPr>
        <w:t>events in 2019 to 97 events in 2020</w:t>
      </w:r>
      <w:r w:rsidR="00E249B0">
        <w:rPr>
          <w:rFonts w:ascii="Calibri" w:hAnsi="Calibri"/>
        </w:rPr>
        <w:t xml:space="preserve"> -</w:t>
      </w:r>
      <w:r w:rsidR="005F234D">
        <w:rPr>
          <w:rFonts w:ascii="Calibri" w:hAnsi="Calibri"/>
        </w:rPr>
        <w:t xml:space="preserve"> down 83%</w:t>
      </w:r>
      <w:r w:rsidR="00E249B0">
        <w:rPr>
          <w:rFonts w:ascii="Calibri" w:hAnsi="Calibri"/>
        </w:rPr>
        <w:t>.</w:t>
      </w:r>
    </w:p>
    <w:p w14:paraId="53B46CEE" w14:textId="321CE2A9" w:rsidR="00AF63C6" w:rsidRDefault="005F234D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94% decrease in customers served</w:t>
      </w:r>
      <w:r w:rsidR="00E249B0">
        <w:rPr>
          <w:rFonts w:ascii="Calibri" w:hAnsi="Calibri"/>
        </w:rPr>
        <w:t>.</w:t>
      </w:r>
    </w:p>
    <w:p w14:paraId="70AA0F2A" w14:textId="64261232" w:rsidR="005F234D" w:rsidRDefault="005F234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Jackie asked if there was an increase in early 2021 for </w:t>
      </w:r>
      <w:r w:rsidR="00E249B0">
        <w:rPr>
          <w:rFonts w:ascii="Calibri" w:hAnsi="Calibri"/>
        </w:rPr>
        <w:t xml:space="preserve">ADA </w:t>
      </w:r>
      <w:r w:rsidR="00AD3676">
        <w:rPr>
          <w:rFonts w:ascii="Calibri" w:hAnsi="Calibri"/>
        </w:rPr>
        <w:t>Paratransit</w:t>
      </w:r>
      <w:r w:rsidR="00E249B0">
        <w:rPr>
          <w:rFonts w:ascii="Calibri" w:hAnsi="Calibri"/>
        </w:rPr>
        <w:t xml:space="preserve"> or fare </w:t>
      </w:r>
      <w:r>
        <w:rPr>
          <w:rFonts w:ascii="Calibri" w:hAnsi="Calibri"/>
        </w:rPr>
        <w:t xml:space="preserve">permits for people to get to vaccines. </w:t>
      </w:r>
    </w:p>
    <w:p w14:paraId="1E568927" w14:textId="60974B04" w:rsidR="005F234D" w:rsidRPr="00E249B0" w:rsidRDefault="005F234D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Mark said they are seeing an increase in ADA Paratransit applications.</w:t>
      </w:r>
      <w:r w:rsidR="00E249B0">
        <w:rPr>
          <w:rFonts w:ascii="Calibri" w:hAnsi="Calibri"/>
        </w:rPr>
        <w:t xml:space="preserve"> </w:t>
      </w:r>
      <w:r w:rsidRPr="00E249B0">
        <w:rPr>
          <w:rFonts w:ascii="Calibri" w:hAnsi="Calibri"/>
        </w:rPr>
        <w:t xml:space="preserve">Reduced/Ride Free permits are </w:t>
      </w:r>
      <w:r w:rsidR="00E249B0">
        <w:rPr>
          <w:rFonts w:ascii="Calibri" w:hAnsi="Calibri"/>
        </w:rPr>
        <w:t xml:space="preserve">staying </w:t>
      </w:r>
      <w:r w:rsidRPr="00E249B0">
        <w:rPr>
          <w:rFonts w:ascii="Calibri" w:hAnsi="Calibri"/>
        </w:rPr>
        <w:t>consistent.</w:t>
      </w:r>
      <w:r w:rsidR="00E249B0">
        <w:rPr>
          <w:rFonts w:ascii="Calibri" w:hAnsi="Calibri"/>
        </w:rPr>
        <w:t xml:space="preserve"> There is n</w:t>
      </w:r>
      <w:r w:rsidRPr="00E249B0">
        <w:rPr>
          <w:rFonts w:ascii="Calibri" w:hAnsi="Calibri"/>
        </w:rPr>
        <w:t xml:space="preserve">o big change in customer service </w:t>
      </w:r>
      <w:r w:rsidR="00E249B0">
        <w:rPr>
          <w:rFonts w:ascii="Calibri" w:hAnsi="Calibri"/>
        </w:rPr>
        <w:t xml:space="preserve">and </w:t>
      </w:r>
      <w:r w:rsidRPr="00E249B0">
        <w:rPr>
          <w:rFonts w:ascii="Calibri" w:hAnsi="Calibri"/>
        </w:rPr>
        <w:t>TIC calls</w:t>
      </w:r>
      <w:r w:rsidR="00E249B0">
        <w:rPr>
          <w:rFonts w:ascii="Calibri" w:hAnsi="Calibri"/>
        </w:rPr>
        <w:t>.</w:t>
      </w:r>
    </w:p>
    <w:p w14:paraId="69033025" w14:textId="77777777" w:rsidR="00AD3676" w:rsidRDefault="005F234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Jodi asked when staff will be back in-person</w:t>
      </w:r>
      <w:r w:rsidR="00AD3676">
        <w:rPr>
          <w:rFonts w:ascii="Calibri" w:hAnsi="Calibri"/>
        </w:rPr>
        <w:t xml:space="preserve"> and providing services</w:t>
      </w:r>
      <w:r>
        <w:rPr>
          <w:rFonts w:ascii="Calibri" w:hAnsi="Calibri"/>
        </w:rPr>
        <w:t xml:space="preserve">. </w:t>
      </w:r>
    </w:p>
    <w:p w14:paraId="03C96E70" w14:textId="79458B27" w:rsidR="005F234D" w:rsidRDefault="005F234D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Mark said they are following Illinois guidelines </w:t>
      </w:r>
      <w:r w:rsidR="00AD3676">
        <w:rPr>
          <w:rFonts w:ascii="Calibri" w:hAnsi="Calibri"/>
        </w:rPr>
        <w:t>and will go back in-person once we reach</w:t>
      </w:r>
      <w:r>
        <w:rPr>
          <w:rFonts w:ascii="Calibri" w:hAnsi="Calibri"/>
        </w:rPr>
        <w:t xml:space="preserve"> Phase 5</w:t>
      </w:r>
      <w:r w:rsidR="00AD3676">
        <w:rPr>
          <w:rFonts w:ascii="Calibri" w:hAnsi="Calibri"/>
        </w:rPr>
        <w:t xml:space="preserve">. The RTA continues to </w:t>
      </w:r>
      <w:r>
        <w:rPr>
          <w:rFonts w:ascii="Calibri" w:hAnsi="Calibri"/>
        </w:rPr>
        <w:t xml:space="preserve">monitor closely. </w:t>
      </w:r>
    </w:p>
    <w:p w14:paraId="31CB1BB6" w14:textId="0BEC61A7" w:rsidR="00DC209D" w:rsidRDefault="00DC209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Judy asked </w:t>
      </w:r>
      <w:r w:rsidR="00AD3676">
        <w:rPr>
          <w:rFonts w:ascii="Calibri" w:hAnsi="Calibri"/>
        </w:rPr>
        <w:t>w</w:t>
      </w:r>
      <w:r w:rsidRPr="00DC209D">
        <w:rPr>
          <w:rFonts w:ascii="Calibri" w:hAnsi="Calibri"/>
        </w:rPr>
        <w:t>ill the RTA mobility services department ever think about collecting outcome metrics</w:t>
      </w:r>
      <w:r w:rsidR="00AD3676">
        <w:rPr>
          <w:rFonts w:ascii="Calibri" w:hAnsi="Calibri"/>
        </w:rPr>
        <w:t xml:space="preserve"> </w:t>
      </w:r>
      <w:r w:rsidRPr="00DC209D">
        <w:rPr>
          <w:rFonts w:ascii="Calibri" w:hAnsi="Calibri"/>
        </w:rPr>
        <w:t>related to the impacts of service of the lives of individuals</w:t>
      </w:r>
      <w:r w:rsidR="00AD3676">
        <w:rPr>
          <w:rFonts w:ascii="Calibri" w:hAnsi="Calibri"/>
        </w:rPr>
        <w:t xml:space="preserve"> and </w:t>
      </w:r>
      <w:r w:rsidRPr="00DC209D">
        <w:rPr>
          <w:rFonts w:ascii="Calibri" w:hAnsi="Calibri"/>
        </w:rPr>
        <w:t>impact on health access or job access, housing, etc.?</w:t>
      </w:r>
    </w:p>
    <w:p w14:paraId="48352970" w14:textId="3B620F6B" w:rsidR="00DC209D" w:rsidRPr="00AF63C6" w:rsidRDefault="00DC209D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Michael will connect with Judy on how that would look.</w:t>
      </w:r>
    </w:p>
    <w:p w14:paraId="6DC2F4DA" w14:textId="1331C222" w:rsidR="0036603E" w:rsidRPr="005F234D" w:rsidRDefault="005F234D" w:rsidP="0053452D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F234D">
        <w:rPr>
          <w:rFonts w:ascii="Calibri" w:eastAsia="Times New Roman" w:hAnsi="Calibri" w:cs="Times New Roman"/>
          <w:b/>
          <w:bCs/>
          <w:sz w:val="24"/>
          <w:szCs w:val="24"/>
        </w:rPr>
        <w:t xml:space="preserve">Overview in Communication Channels </w:t>
      </w:r>
      <w:r w:rsidR="00F07872" w:rsidRPr="005F234D">
        <w:rPr>
          <w:rFonts w:ascii="Calibri" w:hAnsi="Calibri"/>
          <w:b/>
          <w:bCs/>
          <w:sz w:val="24"/>
          <w:szCs w:val="24"/>
        </w:rPr>
        <w:t>by Tina Fassett</w:t>
      </w:r>
      <w:r w:rsidR="00357562" w:rsidRPr="005F234D">
        <w:rPr>
          <w:rFonts w:ascii="Calibri" w:hAnsi="Calibri"/>
          <w:b/>
          <w:bCs/>
          <w:sz w:val="24"/>
          <w:szCs w:val="24"/>
        </w:rPr>
        <w:t>-</w:t>
      </w:r>
      <w:r w:rsidR="00F07872" w:rsidRPr="005F234D">
        <w:rPr>
          <w:rFonts w:ascii="Calibri" w:hAnsi="Calibri"/>
          <w:b/>
          <w:bCs/>
          <w:sz w:val="24"/>
          <w:szCs w:val="24"/>
        </w:rPr>
        <w:t>Smith, Director of Communications at RTA</w:t>
      </w:r>
    </w:p>
    <w:p w14:paraId="231D36C6" w14:textId="30814CCD" w:rsidR="005F234D" w:rsidRPr="00DC209D" w:rsidRDefault="00AD3676" w:rsidP="0053452D">
      <w:pPr>
        <w:pStyle w:val="ListNumber"/>
        <w:numPr>
          <w:ilvl w:val="0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Tina provided a PowerPoint </w:t>
      </w:r>
      <w:r w:rsidR="0053452D">
        <w:rPr>
          <w:rFonts w:ascii="Calibri" w:hAnsi="Calibri"/>
        </w:rPr>
        <w:t xml:space="preserve">presentation </w:t>
      </w:r>
      <w:r>
        <w:rPr>
          <w:rFonts w:ascii="Calibri" w:hAnsi="Calibri"/>
        </w:rPr>
        <w:t xml:space="preserve">on </w:t>
      </w:r>
      <w:r w:rsidR="005F234D" w:rsidRPr="00DC209D">
        <w:rPr>
          <w:rFonts w:ascii="Calibri" w:hAnsi="Calibri"/>
        </w:rPr>
        <w:t>RTA Communications Channels</w:t>
      </w:r>
      <w:r>
        <w:rPr>
          <w:rFonts w:ascii="Calibri" w:hAnsi="Calibri"/>
        </w:rPr>
        <w:t>.</w:t>
      </w:r>
    </w:p>
    <w:p w14:paraId="334DEF17" w14:textId="3C0244F3" w:rsidR="005F234D" w:rsidRPr="00DC209D" w:rsidRDefault="005F234D" w:rsidP="0053452D">
      <w:pPr>
        <w:pStyle w:val="ListNumber"/>
        <w:numPr>
          <w:ilvl w:val="1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bookmarkStart w:id="1" w:name="_Hlk72745278"/>
      <w:r w:rsidRPr="00DC209D">
        <w:rPr>
          <w:rFonts w:ascii="Calibri" w:hAnsi="Calibri"/>
        </w:rPr>
        <w:t>Overview in Communication Channels</w:t>
      </w:r>
      <w:r w:rsidR="00AD3676">
        <w:rPr>
          <w:rFonts w:ascii="Calibri" w:hAnsi="Calibri"/>
        </w:rPr>
        <w:t xml:space="preserve"> -</w:t>
      </w:r>
    </w:p>
    <w:bookmarkEnd w:id="1"/>
    <w:p w14:paraId="5C76B312" w14:textId="6D6E8C81" w:rsidR="005F234D" w:rsidRPr="00DC209D" w:rsidRDefault="005F234D" w:rsidP="0053452D">
      <w:pPr>
        <w:pStyle w:val="ListNumber"/>
        <w:numPr>
          <w:ilvl w:val="2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 xml:space="preserve">RTA website – </w:t>
      </w:r>
      <w:hyperlink r:id="rId11" w:history="1">
        <w:r w:rsidR="00794BA5" w:rsidRPr="00056179">
          <w:rPr>
            <w:rStyle w:val="Hyperlink"/>
            <w:rFonts w:ascii="Calibri" w:hAnsi="Calibri"/>
          </w:rPr>
          <w:t>www.rtachicago.org</w:t>
        </w:r>
      </w:hyperlink>
      <w:r w:rsidR="00794BA5">
        <w:rPr>
          <w:rFonts w:ascii="Calibri" w:hAnsi="Calibri"/>
        </w:rPr>
        <w:t xml:space="preserve"> </w:t>
      </w:r>
    </w:p>
    <w:p w14:paraId="7BC43C8A" w14:textId="2F642DFD" w:rsidR="005F234D" w:rsidRPr="00DC209D" w:rsidRDefault="005F234D" w:rsidP="0053452D">
      <w:pPr>
        <w:pStyle w:val="ListNumber"/>
        <w:numPr>
          <w:ilvl w:val="2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 xml:space="preserve">Connections – </w:t>
      </w:r>
      <w:hyperlink r:id="rId12" w:history="1">
        <w:r w:rsidR="00794BA5" w:rsidRPr="00056179">
          <w:rPr>
            <w:rStyle w:val="Hyperlink"/>
            <w:rFonts w:ascii="Calibri" w:hAnsi="Calibri"/>
          </w:rPr>
          <w:t>www.blog.rtachicago.org</w:t>
        </w:r>
      </w:hyperlink>
      <w:r w:rsidR="00794BA5">
        <w:rPr>
          <w:rFonts w:ascii="Calibri" w:hAnsi="Calibri"/>
        </w:rPr>
        <w:t xml:space="preserve"> </w:t>
      </w:r>
    </w:p>
    <w:p w14:paraId="4ACEDA0C" w14:textId="45F27F52" w:rsidR="005F234D" w:rsidRPr="00DC209D" w:rsidRDefault="005F234D" w:rsidP="0053452D">
      <w:pPr>
        <w:pStyle w:val="ListNumber"/>
        <w:numPr>
          <w:ilvl w:val="2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>RTAMS -</w:t>
      </w:r>
      <w:r w:rsidR="00794BA5">
        <w:rPr>
          <w:rFonts w:ascii="Calibri" w:hAnsi="Calibri"/>
        </w:rPr>
        <w:t xml:space="preserve"> </w:t>
      </w:r>
      <w:hyperlink r:id="rId13" w:history="1">
        <w:r w:rsidR="00794BA5" w:rsidRPr="00056179">
          <w:rPr>
            <w:rStyle w:val="Hyperlink"/>
            <w:rFonts w:ascii="Calibri" w:hAnsi="Calibri"/>
          </w:rPr>
          <w:t>www.rtams.org</w:t>
        </w:r>
      </w:hyperlink>
      <w:r w:rsidR="00794BA5">
        <w:rPr>
          <w:rFonts w:ascii="Calibri" w:hAnsi="Calibri"/>
        </w:rPr>
        <w:t xml:space="preserve"> </w:t>
      </w:r>
    </w:p>
    <w:p w14:paraId="72D1B29E" w14:textId="2A8B0CC5" w:rsidR="005F234D" w:rsidRPr="00DC209D" w:rsidRDefault="005F234D" w:rsidP="0053452D">
      <w:pPr>
        <w:pStyle w:val="ListNumber"/>
        <w:numPr>
          <w:ilvl w:val="2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>Newsletters – COVID Update, RTAMS, Blog posts, media alerts</w:t>
      </w:r>
    </w:p>
    <w:p w14:paraId="549D4915" w14:textId="1CAD728C" w:rsidR="005F234D" w:rsidRPr="00DC209D" w:rsidRDefault="005F234D" w:rsidP="0053452D">
      <w:pPr>
        <w:pStyle w:val="ListNumber"/>
        <w:numPr>
          <w:ilvl w:val="2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>Social Media – Twitter, Facebook, LinkedIn, Instagram</w:t>
      </w:r>
    </w:p>
    <w:p w14:paraId="7D1C3081" w14:textId="4E926536" w:rsidR="005F234D" w:rsidRPr="00DC209D" w:rsidRDefault="005F234D" w:rsidP="0053452D">
      <w:pPr>
        <w:pStyle w:val="ListNumber"/>
        <w:numPr>
          <w:ilvl w:val="1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>Connections – relevant posts about public transit</w:t>
      </w:r>
    </w:p>
    <w:p w14:paraId="6141B93C" w14:textId="5499E6BA" w:rsidR="005F234D" w:rsidRPr="00DC209D" w:rsidRDefault="005F234D" w:rsidP="0053452D">
      <w:pPr>
        <w:pStyle w:val="ListNumber"/>
        <w:numPr>
          <w:ilvl w:val="2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>Example: Will Ride</w:t>
      </w:r>
      <w:r w:rsidR="00AD3676">
        <w:rPr>
          <w:rFonts w:ascii="Calibri" w:hAnsi="Calibri"/>
        </w:rPr>
        <w:t xml:space="preserve"> and</w:t>
      </w:r>
      <w:r w:rsidRPr="00DC209D">
        <w:rPr>
          <w:rFonts w:ascii="Calibri" w:hAnsi="Calibri"/>
        </w:rPr>
        <w:t xml:space="preserve"> Mask Campaign</w:t>
      </w:r>
    </w:p>
    <w:p w14:paraId="28B3BE5A" w14:textId="1EBCF41B" w:rsidR="005F234D" w:rsidRPr="00DC209D" w:rsidRDefault="005F234D" w:rsidP="0053452D">
      <w:pPr>
        <w:pStyle w:val="ListNumber"/>
        <w:numPr>
          <w:ilvl w:val="1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 xml:space="preserve">Newsletters – sent </w:t>
      </w:r>
      <w:r w:rsidR="00AD3676">
        <w:rPr>
          <w:rFonts w:ascii="Calibri" w:hAnsi="Calibri"/>
        </w:rPr>
        <w:t>via</w:t>
      </w:r>
      <w:r w:rsidRPr="00DC209D">
        <w:rPr>
          <w:rFonts w:ascii="Calibri" w:hAnsi="Calibri"/>
        </w:rPr>
        <w:t xml:space="preserve"> email every 2 </w:t>
      </w:r>
      <w:r w:rsidR="00DB1A94" w:rsidRPr="00DC209D">
        <w:rPr>
          <w:rFonts w:ascii="Calibri" w:hAnsi="Calibri"/>
        </w:rPr>
        <w:t>weeks.</w:t>
      </w:r>
    </w:p>
    <w:p w14:paraId="414428EA" w14:textId="551ADB2A" w:rsidR="005F234D" w:rsidRPr="00DC209D" w:rsidRDefault="005F234D" w:rsidP="0053452D">
      <w:pPr>
        <w:pStyle w:val="ListNumber"/>
        <w:numPr>
          <w:ilvl w:val="2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proofErr w:type="spellStart"/>
      <w:r w:rsidRPr="00DC209D">
        <w:rPr>
          <w:rFonts w:ascii="Calibri" w:hAnsi="Calibri"/>
        </w:rPr>
        <w:t>On going</w:t>
      </w:r>
      <w:proofErr w:type="spellEnd"/>
      <w:r w:rsidRPr="00DC209D">
        <w:rPr>
          <w:rFonts w:ascii="Calibri" w:hAnsi="Calibri"/>
        </w:rPr>
        <w:t xml:space="preserve"> updates on rider tre</w:t>
      </w:r>
      <w:r w:rsidR="00AD3676">
        <w:rPr>
          <w:rFonts w:ascii="Calibri" w:hAnsi="Calibri"/>
        </w:rPr>
        <w:t xml:space="preserve">nds and </w:t>
      </w:r>
      <w:r w:rsidR="00DC209D" w:rsidRPr="00DC209D">
        <w:rPr>
          <w:rFonts w:ascii="Calibri" w:hAnsi="Calibri"/>
        </w:rPr>
        <w:t>COVID-19 updates</w:t>
      </w:r>
    </w:p>
    <w:p w14:paraId="2C8CDEF6" w14:textId="695188CE" w:rsidR="00DC209D" w:rsidRPr="00DC209D" w:rsidRDefault="00DC209D" w:rsidP="0053452D">
      <w:pPr>
        <w:pStyle w:val="ListNumber"/>
        <w:numPr>
          <w:ilvl w:val="1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 xml:space="preserve">Social </w:t>
      </w:r>
    </w:p>
    <w:p w14:paraId="77FA3AAC" w14:textId="0256B048" w:rsidR="00DC209D" w:rsidRPr="00DC209D" w:rsidRDefault="00DC209D" w:rsidP="0053452D">
      <w:pPr>
        <w:pStyle w:val="ListNumber"/>
        <w:numPr>
          <w:ilvl w:val="2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 xml:space="preserve">RTA shares information about news, reports, etc. </w:t>
      </w:r>
    </w:p>
    <w:p w14:paraId="43120D05" w14:textId="3DBA2DC3" w:rsidR="00AD3676" w:rsidRDefault="00AD3676" w:rsidP="0053452D">
      <w:pPr>
        <w:pStyle w:val="ListNumber"/>
        <w:numPr>
          <w:ilvl w:val="0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Contact Information: </w:t>
      </w:r>
      <w:r w:rsidR="00DC209D" w:rsidRPr="00DC209D">
        <w:rPr>
          <w:rFonts w:ascii="Calibri" w:hAnsi="Calibri"/>
        </w:rPr>
        <w:t xml:space="preserve">Tina Fassett Smith, Director of Communications, </w:t>
      </w:r>
      <w:hyperlink r:id="rId14" w:history="1">
        <w:r w:rsidRPr="00056179">
          <w:rPr>
            <w:rStyle w:val="Hyperlink"/>
            <w:rFonts w:ascii="Calibri" w:hAnsi="Calibri"/>
          </w:rPr>
          <w:t>tina.smith@rtachicago.org</w:t>
        </w:r>
      </w:hyperlink>
    </w:p>
    <w:p w14:paraId="0F0ED7CB" w14:textId="65820254" w:rsidR="00AD3676" w:rsidRPr="0053452D" w:rsidRDefault="00DC209D" w:rsidP="0053452D">
      <w:pPr>
        <w:pStyle w:val="ListNumber"/>
        <w:numPr>
          <w:ilvl w:val="1"/>
          <w:numId w:val="33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For general comments or feedbac</w:t>
      </w:r>
      <w:r w:rsidR="00AD3676">
        <w:rPr>
          <w:rFonts w:ascii="Calibri" w:hAnsi="Calibri"/>
        </w:rPr>
        <w:t xml:space="preserve">k, email </w:t>
      </w:r>
      <w:hyperlink r:id="rId15" w:history="1">
        <w:r w:rsidR="00AD3676" w:rsidRPr="00056179">
          <w:rPr>
            <w:rStyle w:val="Hyperlink"/>
            <w:rFonts w:ascii="Calibri" w:hAnsi="Calibri"/>
          </w:rPr>
          <w:t>communications@rtachicago.org</w:t>
        </w:r>
      </w:hyperlink>
    </w:p>
    <w:p w14:paraId="3A1172FC" w14:textId="587CC6EC" w:rsidR="00DC209D" w:rsidRPr="00DC209D" w:rsidRDefault="00DC209D" w:rsidP="0053452D">
      <w:pPr>
        <w:pStyle w:val="ListNumber"/>
        <w:numPr>
          <w:ilvl w:val="0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 w:rsidRPr="00DC209D">
        <w:rPr>
          <w:rFonts w:ascii="Calibri" w:hAnsi="Calibri"/>
          <w:b/>
          <w:bCs/>
        </w:rPr>
        <w:t>5310 Call for Projects</w:t>
      </w:r>
      <w:r w:rsidR="00AD3676">
        <w:rPr>
          <w:rFonts w:ascii="Calibri" w:hAnsi="Calibri"/>
          <w:b/>
          <w:bCs/>
        </w:rPr>
        <w:t xml:space="preserve"> by </w:t>
      </w:r>
      <w:r w:rsidR="00AD3676" w:rsidRPr="00DC209D">
        <w:rPr>
          <w:rFonts w:ascii="Calibri" w:hAnsi="Calibri"/>
          <w:b/>
          <w:bCs/>
        </w:rPr>
        <w:t>Heather Mullins</w:t>
      </w:r>
      <w:r w:rsidR="00AD3676">
        <w:rPr>
          <w:rFonts w:ascii="Calibri" w:hAnsi="Calibri"/>
          <w:b/>
          <w:bCs/>
        </w:rPr>
        <w:t xml:space="preserve">, RTA </w:t>
      </w:r>
    </w:p>
    <w:p w14:paraId="03F07AE8" w14:textId="369F925F" w:rsidR="00AD3676" w:rsidRDefault="00AD3676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Heather provided a PowerPoint</w:t>
      </w:r>
      <w:r w:rsidR="0053452D">
        <w:rPr>
          <w:rFonts w:ascii="Calibri" w:hAnsi="Calibri"/>
        </w:rPr>
        <w:t xml:space="preserve"> presentation</w:t>
      </w:r>
      <w:r>
        <w:rPr>
          <w:rFonts w:ascii="Calibri" w:hAnsi="Calibri"/>
        </w:rPr>
        <w:t xml:space="preserve"> on the 5310 Call for Projects. </w:t>
      </w:r>
    </w:p>
    <w:p w14:paraId="2A6C3CD9" w14:textId="64A43917" w:rsidR="00DC209D" w:rsidRPr="00DC209D" w:rsidRDefault="00DC209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>Applications</w:t>
      </w:r>
      <w:r w:rsidR="00AD3676">
        <w:rPr>
          <w:rFonts w:ascii="Calibri" w:hAnsi="Calibri"/>
        </w:rPr>
        <w:t xml:space="preserve"> were</w:t>
      </w:r>
      <w:r w:rsidRPr="00DC209D">
        <w:rPr>
          <w:rFonts w:ascii="Calibri" w:hAnsi="Calibri"/>
        </w:rPr>
        <w:t xml:space="preserve"> due 4/22</w:t>
      </w:r>
      <w:r w:rsidR="00AD3676">
        <w:rPr>
          <w:rFonts w:ascii="Calibri" w:hAnsi="Calibri"/>
        </w:rPr>
        <w:t>. RTA r</w:t>
      </w:r>
      <w:r w:rsidRPr="00DC209D">
        <w:rPr>
          <w:rFonts w:ascii="Calibri" w:hAnsi="Calibri"/>
        </w:rPr>
        <w:t>eceived 13 applications</w:t>
      </w:r>
      <w:r w:rsidR="00AD3676">
        <w:rPr>
          <w:rFonts w:ascii="Calibri" w:hAnsi="Calibri"/>
        </w:rPr>
        <w:t>.</w:t>
      </w:r>
    </w:p>
    <w:p w14:paraId="2028BD00" w14:textId="0AF2AE23" w:rsidR="00DC209D" w:rsidRPr="00DC209D" w:rsidRDefault="00DC209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 xml:space="preserve">Applications </w:t>
      </w:r>
      <w:r w:rsidR="00AD3676">
        <w:rPr>
          <w:rFonts w:ascii="Calibri" w:hAnsi="Calibri"/>
        </w:rPr>
        <w:t xml:space="preserve">can be found at </w:t>
      </w:r>
      <w:hyperlink r:id="rId16" w:history="1">
        <w:r w:rsidR="00AD3676" w:rsidRPr="00056179">
          <w:rPr>
            <w:rStyle w:val="Hyperlink"/>
            <w:rFonts w:ascii="Calibri" w:hAnsi="Calibri"/>
          </w:rPr>
          <w:t>www.rtachicago.org</w:t>
        </w:r>
      </w:hyperlink>
      <w:r w:rsidR="00AD3676">
        <w:rPr>
          <w:rFonts w:ascii="Calibri" w:hAnsi="Calibri"/>
        </w:rPr>
        <w:t xml:space="preserve"> </w:t>
      </w:r>
      <w:r w:rsidRPr="00DC209D">
        <w:rPr>
          <w:rFonts w:ascii="Calibri" w:hAnsi="Calibri"/>
        </w:rPr>
        <w:t>for the public to view</w:t>
      </w:r>
      <w:r w:rsidR="00AD3676">
        <w:rPr>
          <w:rFonts w:ascii="Calibri" w:hAnsi="Calibri"/>
        </w:rPr>
        <w:t>.</w:t>
      </w:r>
    </w:p>
    <w:p w14:paraId="644172B9" w14:textId="1B0F2100" w:rsidR="00DC209D" w:rsidRPr="00DC209D" w:rsidRDefault="00DC209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>May – RTA staff discuss applications</w:t>
      </w:r>
      <w:r w:rsidR="00AD3676">
        <w:rPr>
          <w:rFonts w:ascii="Calibri" w:hAnsi="Calibri"/>
        </w:rPr>
        <w:t>.</w:t>
      </w:r>
    </w:p>
    <w:p w14:paraId="60B68391" w14:textId="2E71BDE4" w:rsidR="00DC209D" w:rsidRPr="00DC209D" w:rsidRDefault="00DC209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>July – public comment period</w:t>
      </w:r>
      <w:r w:rsidR="00AD3676">
        <w:rPr>
          <w:rFonts w:ascii="Calibri" w:hAnsi="Calibri"/>
        </w:rPr>
        <w:t>.</w:t>
      </w:r>
    </w:p>
    <w:p w14:paraId="1A863DBE" w14:textId="5C8E92D7" w:rsidR="00DC209D" w:rsidRPr="00DC209D" w:rsidRDefault="00DC209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DC209D">
        <w:rPr>
          <w:rFonts w:ascii="Calibri" w:hAnsi="Calibri"/>
        </w:rPr>
        <w:t>August 1</w:t>
      </w:r>
      <w:r>
        <w:rPr>
          <w:rFonts w:ascii="Calibri" w:hAnsi="Calibri"/>
        </w:rPr>
        <w:t>9</w:t>
      </w:r>
      <w:r w:rsidRPr="00DC209D">
        <w:rPr>
          <w:rFonts w:ascii="Calibri" w:hAnsi="Calibri"/>
        </w:rPr>
        <w:t xml:space="preserve"> – RTA Board approval of program of projects</w:t>
      </w:r>
      <w:r w:rsidR="00AD3676">
        <w:rPr>
          <w:rFonts w:ascii="Calibri" w:hAnsi="Calibri"/>
        </w:rPr>
        <w:t>.</w:t>
      </w:r>
    </w:p>
    <w:p w14:paraId="5B18AA40" w14:textId="166E042A" w:rsidR="00AD3676" w:rsidRPr="0053452D" w:rsidRDefault="00DC209D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 xml:space="preserve">Contact </w:t>
      </w:r>
      <w:r w:rsidR="00AD3676" w:rsidRPr="00AD3676">
        <w:rPr>
          <w:rFonts w:ascii="Calibri" w:hAnsi="Calibri"/>
        </w:rPr>
        <w:t xml:space="preserve">Information: Heather Mullins, </w:t>
      </w:r>
      <w:hyperlink r:id="rId17" w:history="1">
        <w:r w:rsidR="00AD3676" w:rsidRPr="00056179">
          <w:rPr>
            <w:rStyle w:val="Hyperlink"/>
            <w:rFonts w:ascii="Calibri" w:hAnsi="Calibri"/>
          </w:rPr>
          <w:t>mullinsh@rtachicago.org</w:t>
        </w:r>
      </w:hyperlink>
    </w:p>
    <w:p w14:paraId="0BE79C02" w14:textId="7611E15E" w:rsidR="00DC209D" w:rsidRDefault="00DC209D" w:rsidP="0053452D">
      <w:pPr>
        <w:pStyle w:val="ListNumber"/>
        <w:numPr>
          <w:ilvl w:val="0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ADA paratransit Innovations Study Final Report – Peter Kersten, RTA</w:t>
      </w:r>
    </w:p>
    <w:p w14:paraId="63EF87B8" w14:textId="38C758D4" w:rsidR="00AD3676" w:rsidRDefault="00AD3676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Peter provided a PowerPoint </w:t>
      </w:r>
      <w:r w:rsidR="0053452D">
        <w:rPr>
          <w:rFonts w:ascii="Calibri" w:hAnsi="Calibri"/>
        </w:rPr>
        <w:t xml:space="preserve">presentation </w:t>
      </w:r>
      <w:r>
        <w:rPr>
          <w:rFonts w:ascii="Calibri" w:hAnsi="Calibri"/>
        </w:rPr>
        <w:t xml:space="preserve">on the study final report. </w:t>
      </w:r>
    </w:p>
    <w:p w14:paraId="289B144B" w14:textId="77777777" w:rsidR="00AD3676" w:rsidRDefault="00DC209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Overview of Pace ADA Paratransit services</w:t>
      </w:r>
    </w:p>
    <w:p w14:paraId="30975380" w14:textId="6EA9E3F9" w:rsidR="00DC209D" w:rsidRPr="00AD3676" w:rsidRDefault="00DC209D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6 country region service</w:t>
      </w:r>
    </w:p>
    <w:p w14:paraId="3EFFF995" w14:textId="34D10769" w:rsidR="00DC209D" w:rsidRPr="00AD3676" w:rsidRDefault="00893B18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There is l</w:t>
      </w:r>
      <w:r w:rsidR="00DC209D" w:rsidRPr="00AD3676">
        <w:rPr>
          <w:rFonts w:ascii="Calibri" w:hAnsi="Calibri"/>
        </w:rPr>
        <w:t>arge coverage in Chicago and Cook</w:t>
      </w:r>
      <w:r w:rsidR="00AD3676">
        <w:rPr>
          <w:rFonts w:ascii="Calibri" w:hAnsi="Calibri"/>
        </w:rPr>
        <w:t xml:space="preserve"> County. There is </w:t>
      </w:r>
      <w:r w:rsidR="00DC209D" w:rsidRPr="00AD3676">
        <w:rPr>
          <w:rFonts w:ascii="Calibri" w:hAnsi="Calibri"/>
        </w:rPr>
        <w:t xml:space="preserve">less </w:t>
      </w:r>
      <w:r w:rsidR="00AD3676">
        <w:rPr>
          <w:rFonts w:ascii="Calibri" w:hAnsi="Calibri"/>
        </w:rPr>
        <w:t xml:space="preserve">coverage </w:t>
      </w:r>
      <w:r w:rsidR="00DC209D" w:rsidRPr="00AD3676">
        <w:rPr>
          <w:rFonts w:ascii="Calibri" w:hAnsi="Calibri"/>
        </w:rPr>
        <w:t xml:space="preserve">out in the </w:t>
      </w:r>
      <w:r w:rsidR="008E36D6" w:rsidRPr="00AD3676">
        <w:rPr>
          <w:rFonts w:ascii="Calibri" w:hAnsi="Calibri"/>
        </w:rPr>
        <w:t>collared</w:t>
      </w:r>
      <w:r w:rsidR="00DC209D" w:rsidRPr="00AD3676">
        <w:rPr>
          <w:rFonts w:ascii="Calibri" w:hAnsi="Calibri"/>
        </w:rPr>
        <w:t xml:space="preserve"> counties due </w:t>
      </w:r>
      <w:r w:rsidR="00AD3676">
        <w:rPr>
          <w:rFonts w:ascii="Calibri" w:hAnsi="Calibri"/>
        </w:rPr>
        <w:t xml:space="preserve">to the </w:t>
      </w:r>
      <w:r w:rsidR="00DC209D" w:rsidRPr="00AD3676">
        <w:rPr>
          <w:rFonts w:ascii="Calibri" w:hAnsi="Calibri"/>
        </w:rPr>
        <w:t>service area (</w:t>
      </w:r>
      <w:r>
        <w:rPr>
          <w:rFonts w:ascii="Calibri" w:hAnsi="Calibri"/>
        </w:rPr>
        <w:t xml:space="preserve">ADA Paratransit </w:t>
      </w:r>
      <w:r w:rsidR="00AD3676">
        <w:rPr>
          <w:rFonts w:ascii="Calibri" w:hAnsi="Calibri"/>
        </w:rPr>
        <w:t>operate</w:t>
      </w:r>
      <w:r>
        <w:rPr>
          <w:rFonts w:ascii="Calibri" w:hAnsi="Calibri"/>
        </w:rPr>
        <w:t>s</w:t>
      </w:r>
      <w:r w:rsidR="00AD3676">
        <w:rPr>
          <w:rFonts w:ascii="Calibri" w:hAnsi="Calibri"/>
        </w:rPr>
        <w:t xml:space="preserve"> within </w:t>
      </w:r>
      <w:r w:rsidR="00DC209D" w:rsidRPr="00AD3676">
        <w:rPr>
          <w:rFonts w:ascii="Calibri" w:hAnsi="Calibri"/>
        </w:rPr>
        <w:t xml:space="preserve">3/4 mile of Pace </w:t>
      </w:r>
      <w:r w:rsidR="00AD3676">
        <w:rPr>
          <w:rFonts w:ascii="Calibri" w:hAnsi="Calibri"/>
        </w:rPr>
        <w:t>bus</w:t>
      </w:r>
      <w:r w:rsidR="00DC209D" w:rsidRPr="00AD3676">
        <w:rPr>
          <w:rFonts w:ascii="Calibri" w:hAnsi="Calibri"/>
        </w:rPr>
        <w:t xml:space="preserve"> </w:t>
      </w:r>
      <w:r w:rsidR="00AD3676">
        <w:rPr>
          <w:rFonts w:ascii="Calibri" w:hAnsi="Calibri"/>
        </w:rPr>
        <w:t xml:space="preserve">or </w:t>
      </w:r>
      <w:r w:rsidR="00DC209D" w:rsidRPr="00AD3676">
        <w:rPr>
          <w:rFonts w:ascii="Calibri" w:hAnsi="Calibri"/>
        </w:rPr>
        <w:t xml:space="preserve">CTA </w:t>
      </w:r>
      <w:r w:rsidR="00AD3676">
        <w:rPr>
          <w:rFonts w:ascii="Calibri" w:hAnsi="Calibri"/>
        </w:rPr>
        <w:t>‘</w:t>
      </w:r>
      <w:r w:rsidR="00DC209D" w:rsidRPr="00AD3676">
        <w:rPr>
          <w:rFonts w:ascii="Calibri" w:hAnsi="Calibri"/>
        </w:rPr>
        <w:t>L</w:t>
      </w:r>
      <w:r w:rsidR="00AD3676">
        <w:rPr>
          <w:rFonts w:ascii="Calibri" w:hAnsi="Calibri"/>
        </w:rPr>
        <w:t>’</w:t>
      </w:r>
      <w:r w:rsidR="00DC209D" w:rsidRPr="00AD3676">
        <w:rPr>
          <w:rFonts w:ascii="Calibri" w:hAnsi="Calibri"/>
        </w:rPr>
        <w:t xml:space="preserve"> train</w:t>
      </w:r>
      <w:r w:rsidR="00AD3676">
        <w:rPr>
          <w:rFonts w:ascii="Calibri" w:hAnsi="Calibri"/>
        </w:rPr>
        <w:t xml:space="preserve"> or bus</w:t>
      </w:r>
      <w:r w:rsidR="00DC209D" w:rsidRPr="00AD3676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42251E22" w14:textId="2E7B4C82" w:rsidR="00DC209D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Suburban ridership is increasing</w:t>
      </w:r>
      <w:r w:rsidR="00AD3676">
        <w:rPr>
          <w:rFonts w:ascii="Calibri" w:hAnsi="Calibri"/>
        </w:rPr>
        <w:t>.</w:t>
      </w:r>
    </w:p>
    <w:p w14:paraId="0A46595E" w14:textId="482D4608" w:rsidR="008E36D6" w:rsidRPr="00AD3676" w:rsidRDefault="00AD367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Taxi Access Program (</w:t>
      </w:r>
      <w:r w:rsidR="008E36D6" w:rsidRPr="00AD3676">
        <w:rPr>
          <w:rFonts w:ascii="Calibri" w:hAnsi="Calibri"/>
        </w:rPr>
        <w:t>TAP</w:t>
      </w:r>
      <w:r>
        <w:rPr>
          <w:rFonts w:ascii="Calibri" w:hAnsi="Calibri"/>
        </w:rPr>
        <w:t>) has</w:t>
      </w:r>
      <w:r w:rsidR="008E36D6" w:rsidRPr="00AD3676">
        <w:rPr>
          <w:rFonts w:ascii="Calibri" w:hAnsi="Calibri"/>
        </w:rPr>
        <w:t xml:space="preserve"> increas</w:t>
      </w:r>
      <w:r>
        <w:rPr>
          <w:rFonts w:ascii="Calibri" w:hAnsi="Calibri"/>
        </w:rPr>
        <w:t>ed</w:t>
      </w:r>
      <w:r w:rsidR="008E36D6" w:rsidRPr="00AD3676">
        <w:rPr>
          <w:rFonts w:ascii="Calibri" w:hAnsi="Calibri"/>
        </w:rPr>
        <w:t xml:space="preserve"> in the last few years</w:t>
      </w:r>
      <w:r>
        <w:rPr>
          <w:rFonts w:ascii="Calibri" w:hAnsi="Calibri"/>
        </w:rPr>
        <w:t>.</w:t>
      </w:r>
    </w:p>
    <w:p w14:paraId="7CB9E356" w14:textId="52161ECF" w:rsidR="008E36D6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2020 ridership decreased due to the pandemic but TAP increased</w:t>
      </w:r>
      <w:r w:rsidR="00893B18">
        <w:rPr>
          <w:rFonts w:ascii="Calibri" w:hAnsi="Calibri"/>
        </w:rPr>
        <w:t>.</w:t>
      </w:r>
    </w:p>
    <w:p w14:paraId="02A9005C" w14:textId="2C5B3C61" w:rsidR="008E36D6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 xml:space="preserve">TAP is </w:t>
      </w:r>
      <w:r w:rsidR="00893B18">
        <w:rPr>
          <w:rFonts w:ascii="Calibri" w:hAnsi="Calibri"/>
        </w:rPr>
        <w:t xml:space="preserve">the </w:t>
      </w:r>
      <w:r w:rsidRPr="00AD3676">
        <w:rPr>
          <w:rFonts w:ascii="Calibri" w:hAnsi="Calibri"/>
        </w:rPr>
        <w:t>lowest cost per trip option</w:t>
      </w:r>
      <w:r w:rsidR="00893B18">
        <w:rPr>
          <w:rFonts w:ascii="Calibri" w:hAnsi="Calibri"/>
        </w:rPr>
        <w:t>.</w:t>
      </w:r>
    </w:p>
    <w:p w14:paraId="1CF1231B" w14:textId="19B15542" w:rsidR="008E36D6" w:rsidRPr="00AD3676" w:rsidRDefault="00893B18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ADA Paratransit </w:t>
      </w:r>
      <w:r w:rsidR="008E36D6" w:rsidRPr="00AD3676">
        <w:rPr>
          <w:rFonts w:ascii="Calibri" w:hAnsi="Calibri"/>
        </w:rPr>
        <w:t>Costs have increased 27% from 2009 -2019</w:t>
      </w:r>
      <w:r>
        <w:rPr>
          <w:rFonts w:ascii="Calibri" w:hAnsi="Calibri"/>
        </w:rPr>
        <w:t>.</w:t>
      </w:r>
    </w:p>
    <w:p w14:paraId="4B834113" w14:textId="43209586" w:rsidR="008E36D6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ADA Service is 100% purchased transportation</w:t>
      </w:r>
      <w:r w:rsidR="00893B18">
        <w:rPr>
          <w:rFonts w:ascii="Calibri" w:hAnsi="Calibri"/>
        </w:rPr>
        <w:t>.</w:t>
      </w:r>
    </w:p>
    <w:p w14:paraId="3925B6AF" w14:textId="1BA324DE" w:rsidR="008E36D6" w:rsidRPr="00AD3676" w:rsidRDefault="008E36D6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Purpose of project –</w:t>
      </w:r>
    </w:p>
    <w:p w14:paraId="3F113300" w14:textId="541519A2" w:rsidR="008E36D6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Identify potential innovations that could be piloted</w:t>
      </w:r>
      <w:r w:rsidR="00893B18">
        <w:rPr>
          <w:rFonts w:ascii="Calibri" w:hAnsi="Calibri"/>
        </w:rPr>
        <w:t>.</w:t>
      </w:r>
    </w:p>
    <w:p w14:paraId="40DEE7FF" w14:textId="48854187" w:rsidR="008E36D6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Improve system sustainability</w:t>
      </w:r>
      <w:r w:rsidR="00893B18">
        <w:rPr>
          <w:rFonts w:ascii="Calibri" w:hAnsi="Calibri"/>
        </w:rPr>
        <w:t>.</w:t>
      </w:r>
    </w:p>
    <w:p w14:paraId="2F35E98C" w14:textId="3B2FC48A" w:rsidR="008E36D6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Contain cost</w:t>
      </w:r>
      <w:r w:rsidR="00893B18">
        <w:rPr>
          <w:rFonts w:ascii="Calibri" w:hAnsi="Calibri"/>
        </w:rPr>
        <w:t>.</w:t>
      </w:r>
    </w:p>
    <w:p w14:paraId="7BB3BABF" w14:textId="6438AEEF" w:rsidR="008E36D6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 xml:space="preserve">Adapt to shifting demand, technology, </w:t>
      </w:r>
      <w:r w:rsidR="00893B18">
        <w:rPr>
          <w:rFonts w:ascii="Calibri" w:hAnsi="Calibri"/>
        </w:rPr>
        <w:t xml:space="preserve">and </w:t>
      </w:r>
      <w:r w:rsidRPr="00AD3676">
        <w:rPr>
          <w:rFonts w:ascii="Calibri" w:hAnsi="Calibri"/>
        </w:rPr>
        <w:t>rider needs</w:t>
      </w:r>
      <w:r w:rsidR="00893B18">
        <w:rPr>
          <w:rFonts w:ascii="Calibri" w:hAnsi="Calibri"/>
        </w:rPr>
        <w:t>.</w:t>
      </w:r>
    </w:p>
    <w:p w14:paraId="65AA18E2" w14:textId="5EA1549F" w:rsidR="008E36D6" w:rsidRPr="00AD3676" w:rsidRDefault="008E36D6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Scope of Work</w:t>
      </w:r>
    </w:p>
    <w:p w14:paraId="6E3843E1" w14:textId="069BB262" w:rsidR="008E36D6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 xml:space="preserve">Identify challenges to </w:t>
      </w:r>
      <w:r w:rsidR="00893B18" w:rsidRPr="00AD3676">
        <w:rPr>
          <w:rFonts w:ascii="Calibri" w:hAnsi="Calibri"/>
        </w:rPr>
        <w:t>sustainability.</w:t>
      </w:r>
    </w:p>
    <w:p w14:paraId="389099D1" w14:textId="7A1A6A53" w:rsidR="008E36D6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 xml:space="preserve">Identify potential </w:t>
      </w:r>
      <w:r w:rsidR="00893B18" w:rsidRPr="00AD3676">
        <w:rPr>
          <w:rFonts w:ascii="Calibri" w:hAnsi="Calibri"/>
        </w:rPr>
        <w:t>innovations.</w:t>
      </w:r>
    </w:p>
    <w:p w14:paraId="29FB8BCC" w14:textId="2F61EAC1" w:rsidR="008E36D6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Peer workshop</w:t>
      </w:r>
      <w:r w:rsidR="00893B18">
        <w:rPr>
          <w:rFonts w:ascii="Calibri" w:hAnsi="Calibri"/>
        </w:rPr>
        <w:t xml:space="preserve"> – spoke with other agencies providing similar services.</w:t>
      </w:r>
    </w:p>
    <w:p w14:paraId="2810435B" w14:textId="729FFE45" w:rsidR="008E36D6" w:rsidRPr="00AD3676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 xml:space="preserve">Action Plan for Recommended Innovations – materials can be found </w:t>
      </w:r>
      <w:r w:rsidR="00893B18">
        <w:rPr>
          <w:rFonts w:ascii="Calibri" w:hAnsi="Calibri"/>
        </w:rPr>
        <w:t>at</w:t>
      </w:r>
      <w:r w:rsidRPr="00AD3676">
        <w:rPr>
          <w:rFonts w:ascii="Calibri" w:hAnsi="Calibri"/>
        </w:rPr>
        <w:t xml:space="preserve"> RTAMS</w:t>
      </w:r>
      <w:r w:rsidR="00893B18">
        <w:rPr>
          <w:rFonts w:ascii="Calibri" w:hAnsi="Calibri"/>
        </w:rPr>
        <w:t>.</w:t>
      </w:r>
    </w:p>
    <w:p w14:paraId="66A3ED5B" w14:textId="597ABA33" w:rsidR="008E36D6" w:rsidRPr="00AD3676" w:rsidRDefault="008E36D6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Innovations to Pilot</w:t>
      </w:r>
    </w:p>
    <w:p w14:paraId="4D4E1251" w14:textId="6C6EABF3" w:rsidR="00893B18" w:rsidRDefault="008E36D6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lastRenderedPageBreak/>
        <w:t>Same Day Consumer Choice Program – can be TNCs (Uber, Lyft, Taxi) would be expanding TAP</w:t>
      </w:r>
      <w:r w:rsidR="00893B18">
        <w:rPr>
          <w:rFonts w:ascii="Calibri" w:hAnsi="Calibri"/>
        </w:rPr>
        <w:t>.</w:t>
      </w:r>
    </w:p>
    <w:p w14:paraId="54462100" w14:textId="4984ED56" w:rsidR="008E36D6" w:rsidRPr="00AD3676" w:rsidRDefault="008E36D6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30% shift in city of Chicago trips would produce $18</w:t>
      </w:r>
      <w:r w:rsidR="00893B18">
        <w:rPr>
          <w:rFonts w:ascii="Calibri" w:hAnsi="Calibri"/>
        </w:rPr>
        <w:t>M</w:t>
      </w:r>
      <w:r w:rsidRPr="00AD3676">
        <w:rPr>
          <w:rFonts w:ascii="Calibri" w:hAnsi="Calibri"/>
        </w:rPr>
        <w:t xml:space="preserve"> </w:t>
      </w:r>
      <w:r w:rsidR="00893B18">
        <w:rPr>
          <w:rFonts w:ascii="Calibri" w:hAnsi="Calibri"/>
        </w:rPr>
        <w:t xml:space="preserve">in </w:t>
      </w:r>
      <w:r w:rsidRPr="00AD3676">
        <w:rPr>
          <w:rFonts w:ascii="Calibri" w:hAnsi="Calibri"/>
        </w:rPr>
        <w:t>cost savings</w:t>
      </w:r>
      <w:r w:rsidR="00893B18">
        <w:rPr>
          <w:rFonts w:ascii="Calibri" w:hAnsi="Calibri"/>
        </w:rPr>
        <w:t>.</w:t>
      </w:r>
    </w:p>
    <w:p w14:paraId="4B01C698" w14:textId="7372E4F2" w:rsidR="008E36D6" w:rsidRPr="00AD3676" w:rsidRDefault="008E36D6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Enhanced customer experience, freedom</w:t>
      </w:r>
      <w:r w:rsidR="00893B18">
        <w:rPr>
          <w:rFonts w:ascii="Calibri" w:hAnsi="Calibri"/>
        </w:rPr>
        <w:t>,</w:t>
      </w:r>
      <w:r w:rsidRPr="00AD3676">
        <w:rPr>
          <w:rFonts w:ascii="Calibri" w:hAnsi="Calibri"/>
        </w:rPr>
        <w:t xml:space="preserve"> and spontaneity travel</w:t>
      </w:r>
      <w:r w:rsidR="00893B18">
        <w:rPr>
          <w:rFonts w:ascii="Calibri" w:hAnsi="Calibri"/>
        </w:rPr>
        <w:t>.</w:t>
      </w:r>
      <w:r w:rsidRPr="00AD3676">
        <w:rPr>
          <w:rFonts w:ascii="Calibri" w:hAnsi="Calibri"/>
        </w:rPr>
        <w:t xml:space="preserve"> </w:t>
      </w:r>
    </w:p>
    <w:p w14:paraId="41684BAD" w14:textId="19C61798" w:rsidR="009A3865" w:rsidRPr="00AD3676" w:rsidRDefault="009A3865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Pilot as soon as Q3 2022 and possibly piloted in Suburban Cook</w:t>
      </w:r>
      <w:r w:rsidR="00893B18">
        <w:rPr>
          <w:rFonts w:ascii="Calibri" w:hAnsi="Calibri"/>
        </w:rPr>
        <w:t>.</w:t>
      </w:r>
    </w:p>
    <w:p w14:paraId="05A675CD" w14:textId="60914A10" w:rsidR="009A3865" w:rsidRPr="00AD3676" w:rsidRDefault="009A3865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Enhanced Use of Non-dedicated Vehicles</w:t>
      </w:r>
    </w:p>
    <w:p w14:paraId="40D33C7A" w14:textId="70E872FF" w:rsidR="009A3865" w:rsidRPr="00AD3676" w:rsidRDefault="009A3865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Pace receive</w:t>
      </w:r>
      <w:r w:rsidR="00893B18">
        <w:rPr>
          <w:rFonts w:ascii="Calibri" w:hAnsi="Calibri"/>
        </w:rPr>
        <w:t>s</w:t>
      </w:r>
      <w:r w:rsidRPr="00AD3676">
        <w:rPr>
          <w:rFonts w:ascii="Calibri" w:hAnsi="Calibri"/>
        </w:rPr>
        <w:t xml:space="preserve"> the reservation and then</w:t>
      </w:r>
      <w:r w:rsidR="00893B18">
        <w:rPr>
          <w:rFonts w:ascii="Calibri" w:hAnsi="Calibri"/>
        </w:rPr>
        <w:t xml:space="preserve"> can determine if it should be</w:t>
      </w:r>
      <w:r w:rsidRPr="00AD3676">
        <w:rPr>
          <w:rFonts w:ascii="Calibri" w:hAnsi="Calibri"/>
        </w:rPr>
        <w:t xml:space="preserve"> shift</w:t>
      </w:r>
      <w:r w:rsidR="00893B18">
        <w:rPr>
          <w:rFonts w:ascii="Calibri" w:hAnsi="Calibri"/>
        </w:rPr>
        <w:t>ed</w:t>
      </w:r>
      <w:r w:rsidRPr="00AD3676">
        <w:rPr>
          <w:rFonts w:ascii="Calibri" w:hAnsi="Calibri"/>
        </w:rPr>
        <w:t xml:space="preserve"> to TNCs</w:t>
      </w:r>
      <w:r w:rsidR="00893B18">
        <w:rPr>
          <w:rFonts w:ascii="Calibri" w:hAnsi="Calibri"/>
        </w:rPr>
        <w:t>.</w:t>
      </w:r>
    </w:p>
    <w:p w14:paraId="4A7943D7" w14:textId="5F44E061" w:rsidR="009A3865" w:rsidRPr="00AD3676" w:rsidRDefault="009A3865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Parameters for identifying trips that decrease productivity.</w:t>
      </w:r>
    </w:p>
    <w:p w14:paraId="4F66966F" w14:textId="539EC2B3" w:rsidR="009A3865" w:rsidRPr="00AD3676" w:rsidRDefault="009A3865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15% shift of 10.6</w:t>
      </w:r>
      <w:r w:rsidR="00893B18">
        <w:rPr>
          <w:rFonts w:ascii="Calibri" w:hAnsi="Calibri"/>
        </w:rPr>
        <w:t>M</w:t>
      </w:r>
    </w:p>
    <w:p w14:paraId="3414AB03" w14:textId="6A08CF22" w:rsidR="009A3865" w:rsidRPr="00AD3676" w:rsidRDefault="00893B18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Pilot as soon as </w:t>
      </w:r>
      <w:r w:rsidR="009A3865" w:rsidRPr="00AD3676">
        <w:rPr>
          <w:rFonts w:ascii="Calibri" w:hAnsi="Calibri"/>
        </w:rPr>
        <w:t>Q3/Q4 2022</w:t>
      </w:r>
      <w:r>
        <w:rPr>
          <w:rFonts w:ascii="Calibri" w:hAnsi="Calibri"/>
        </w:rPr>
        <w:t>.</w:t>
      </w:r>
    </w:p>
    <w:p w14:paraId="7C35B534" w14:textId="52B88FF8" w:rsidR="009A3865" w:rsidRPr="00AD3676" w:rsidRDefault="009A3865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ADA as a Feeder for Fixed Route</w:t>
      </w:r>
    </w:p>
    <w:p w14:paraId="7E907E8B" w14:textId="4DC2F5B5" w:rsidR="009A3865" w:rsidRPr="00AD3676" w:rsidRDefault="009A3865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Implemented after same day service</w:t>
      </w:r>
      <w:r w:rsidR="00893B18">
        <w:rPr>
          <w:rFonts w:ascii="Calibri" w:hAnsi="Calibri"/>
        </w:rPr>
        <w:t>.</w:t>
      </w:r>
    </w:p>
    <w:p w14:paraId="00D45B70" w14:textId="4B58EDDB" w:rsidR="009A3865" w:rsidRPr="00AD3676" w:rsidRDefault="009A3865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Pricing policy to incentivize travel to accessible transit stations</w:t>
      </w:r>
      <w:r w:rsidR="00893B18">
        <w:rPr>
          <w:rFonts w:ascii="Calibri" w:hAnsi="Calibri"/>
        </w:rPr>
        <w:t>.</w:t>
      </w:r>
    </w:p>
    <w:p w14:paraId="72E1F53E" w14:textId="2DA9C0E1" w:rsidR="009A3865" w:rsidRPr="00AD3676" w:rsidRDefault="00893B18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Pilot as soon as </w:t>
      </w:r>
      <w:r w:rsidR="009A3865" w:rsidRPr="00AD3676">
        <w:rPr>
          <w:rFonts w:ascii="Calibri" w:hAnsi="Calibri"/>
        </w:rPr>
        <w:t>Q2 2022/Q1 2023</w:t>
      </w:r>
      <w:r>
        <w:rPr>
          <w:rFonts w:ascii="Calibri" w:hAnsi="Calibri"/>
        </w:rPr>
        <w:t>.</w:t>
      </w:r>
    </w:p>
    <w:p w14:paraId="7EDE89CB" w14:textId="645934CE" w:rsidR="009A3865" w:rsidRPr="00AD3676" w:rsidRDefault="009A3865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Piloted as add-on to Same Day Service</w:t>
      </w:r>
      <w:r w:rsidR="00893B18">
        <w:rPr>
          <w:rFonts w:ascii="Calibri" w:hAnsi="Calibri"/>
        </w:rPr>
        <w:t>.</w:t>
      </w:r>
    </w:p>
    <w:p w14:paraId="1AD3DC99" w14:textId="4C7640C5" w:rsidR="009A3865" w:rsidRPr="00AD3676" w:rsidRDefault="009A3865" w:rsidP="0053452D">
      <w:pPr>
        <w:pStyle w:val="ListNumber"/>
        <w:numPr>
          <w:ilvl w:val="3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Next Steps –</w:t>
      </w:r>
    </w:p>
    <w:p w14:paraId="36070106" w14:textId="4E2B25A1" w:rsidR="009A3865" w:rsidRPr="00AD3676" w:rsidRDefault="009A3865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 xml:space="preserve">Share findings with stakeholders and </w:t>
      </w:r>
      <w:r w:rsidR="00893B18" w:rsidRPr="00AD3676">
        <w:rPr>
          <w:rFonts w:ascii="Calibri" w:hAnsi="Calibri"/>
        </w:rPr>
        <w:t>public.</w:t>
      </w:r>
    </w:p>
    <w:p w14:paraId="2626855F" w14:textId="684F66D4" w:rsidR="009A3865" w:rsidRPr="00AD3676" w:rsidRDefault="009A3865" w:rsidP="0053452D">
      <w:pPr>
        <w:pStyle w:val="ListNumber"/>
        <w:numPr>
          <w:ilvl w:val="4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Pilot planning and implementation (Pace)</w:t>
      </w:r>
      <w:r w:rsidR="00893B18">
        <w:rPr>
          <w:rFonts w:ascii="Calibri" w:hAnsi="Calibri"/>
        </w:rPr>
        <w:t>.</w:t>
      </w:r>
    </w:p>
    <w:p w14:paraId="3AD22EAA" w14:textId="2DB57A11" w:rsidR="009A3865" w:rsidRPr="00AD3676" w:rsidRDefault="009A3865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Melissa Nagy Deegan asked about the Pace routes that have been cut in the Naperville, Lisle and Aurora area. Melissa believes this is a regional issue and wanted to bring it t</w:t>
      </w:r>
      <w:r w:rsidR="00893B18">
        <w:rPr>
          <w:rFonts w:ascii="Calibri" w:hAnsi="Calibri"/>
        </w:rPr>
        <w:t>o RTA</w:t>
      </w:r>
      <w:r w:rsidR="0065462D" w:rsidRPr="00AD3676">
        <w:rPr>
          <w:rFonts w:ascii="Calibri" w:hAnsi="Calibri"/>
        </w:rPr>
        <w:t>.</w:t>
      </w:r>
      <w:r w:rsidRPr="00AD3676">
        <w:rPr>
          <w:rFonts w:ascii="Calibri" w:hAnsi="Calibri"/>
        </w:rPr>
        <w:t xml:space="preserve">  </w:t>
      </w:r>
      <w:r w:rsidR="0065462D" w:rsidRPr="00AD3676">
        <w:rPr>
          <w:rFonts w:ascii="Calibri" w:hAnsi="Calibri"/>
        </w:rPr>
        <w:t>Michael</w:t>
      </w:r>
      <w:r w:rsidRPr="00AD3676">
        <w:rPr>
          <w:rFonts w:ascii="Calibri" w:hAnsi="Calibri"/>
        </w:rPr>
        <w:t xml:space="preserve"> suggested</w:t>
      </w:r>
      <w:r w:rsidR="00893B18">
        <w:rPr>
          <w:rFonts w:ascii="Calibri" w:hAnsi="Calibri"/>
        </w:rPr>
        <w:t xml:space="preserve"> for Melissa</w:t>
      </w:r>
      <w:r w:rsidRPr="00AD3676">
        <w:rPr>
          <w:rFonts w:ascii="Calibri" w:hAnsi="Calibri"/>
        </w:rPr>
        <w:t xml:space="preserve"> to reach out to Pace at a public forum</w:t>
      </w:r>
      <w:r w:rsidR="00893B18">
        <w:rPr>
          <w:rFonts w:ascii="Calibri" w:hAnsi="Calibri"/>
        </w:rPr>
        <w:t xml:space="preserve"> since Pace provides the service. </w:t>
      </w:r>
    </w:p>
    <w:p w14:paraId="3172CE01" w14:textId="330F4BD8" w:rsidR="0065462D" w:rsidRPr="00AD3676" w:rsidRDefault="009A3865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>Jackie asked about the ¾ mile service area</w:t>
      </w:r>
      <w:r w:rsidR="00893B18">
        <w:rPr>
          <w:rFonts w:ascii="Calibri" w:hAnsi="Calibri"/>
        </w:rPr>
        <w:t xml:space="preserve"> and how that was determined. </w:t>
      </w:r>
    </w:p>
    <w:p w14:paraId="64C3FD83" w14:textId="535E82F1" w:rsidR="009A3865" w:rsidRPr="00AD3676" w:rsidRDefault="009A3865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lastRenderedPageBreak/>
        <w:t xml:space="preserve"> </w:t>
      </w:r>
      <w:r w:rsidR="0065462D" w:rsidRPr="00AD3676">
        <w:rPr>
          <w:rFonts w:ascii="Calibri" w:hAnsi="Calibri"/>
        </w:rPr>
        <w:t xml:space="preserve">Peter </w:t>
      </w:r>
      <w:r w:rsidR="00893B18">
        <w:rPr>
          <w:rFonts w:ascii="Calibri" w:hAnsi="Calibri"/>
        </w:rPr>
        <w:t xml:space="preserve">said </w:t>
      </w:r>
      <w:r w:rsidRPr="00AD3676">
        <w:rPr>
          <w:rFonts w:ascii="Calibri" w:hAnsi="Calibri"/>
        </w:rPr>
        <w:t>ADA Paratransit follows the A</w:t>
      </w:r>
      <w:r w:rsidR="0065462D" w:rsidRPr="00AD3676">
        <w:rPr>
          <w:rFonts w:ascii="Calibri" w:hAnsi="Calibri"/>
        </w:rPr>
        <w:t>mericans with Disabilities Act</w:t>
      </w:r>
      <w:r w:rsidR="00893B18">
        <w:rPr>
          <w:rFonts w:ascii="Calibri" w:hAnsi="Calibri"/>
        </w:rPr>
        <w:t>. T</w:t>
      </w:r>
      <w:r w:rsidR="0065462D" w:rsidRPr="00AD3676">
        <w:rPr>
          <w:rFonts w:ascii="Calibri" w:hAnsi="Calibri"/>
        </w:rPr>
        <w:t>he</w:t>
      </w:r>
      <w:r w:rsidRPr="00AD3676">
        <w:rPr>
          <w:rFonts w:ascii="Calibri" w:hAnsi="Calibri"/>
        </w:rPr>
        <w:t xml:space="preserve"> FDA puts parameters on </w:t>
      </w:r>
      <w:r w:rsidR="0065462D" w:rsidRPr="00AD3676">
        <w:rPr>
          <w:rFonts w:ascii="Calibri" w:hAnsi="Calibri"/>
        </w:rPr>
        <w:t xml:space="preserve">implementing the </w:t>
      </w:r>
      <w:r w:rsidRPr="00AD3676">
        <w:rPr>
          <w:rFonts w:ascii="Calibri" w:hAnsi="Calibri"/>
        </w:rPr>
        <w:t xml:space="preserve">service. </w:t>
      </w:r>
    </w:p>
    <w:p w14:paraId="45DCA366" w14:textId="1FDAE940" w:rsidR="00893B18" w:rsidRPr="0053452D" w:rsidRDefault="0065462D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AD3676">
        <w:rPr>
          <w:rFonts w:ascii="Calibri" w:hAnsi="Calibri"/>
        </w:rPr>
        <w:t xml:space="preserve">Wendie is glad to hear about the study and </w:t>
      </w:r>
      <w:r w:rsidR="00893B18">
        <w:rPr>
          <w:rFonts w:ascii="Calibri" w:hAnsi="Calibri"/>
        </w:rPr>
        <w:t>that it is</w:t>
      </w:r>
      <w:r w:rsidRPr="00AD3676">
        <w:rPr>
          <w:rFonts w:ascii="Calibri" w:hAnsi="Calibri"/>
        </w:rPr>
        <w:t xml:space="preserve"> moving forward as a pilot. </w:t>
      </w:r>
    </w:p>
    <w:p w14:paraId="2D002A74" w14:textId="4079E7CA" w:rsidR="0065462D" w:rsidRDefault="0065462D" w:rsidP="0053452D">
      <w:pPr>
        <w:pStyle w:val="ListNumber"/>
        <w:numPr>
          <w:ilvl w:val="0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Briefing on Regional Mobility Manager by Linda Chamberlain,</w:t>
      </w:r>
      <w:r w:rsidR="00893B18">
        <w:rPr>
          <w:rFonts w:ascii="Calibri" w:hAnsi="Calibri"/>
          <w:b/>
          <w:bCs/>
        </w:rPr>
        <w:t xml:space="preserve"> Mobility Outreach Coordinator, </w:t>
      </w:r>
      <w:r>
        <w:rPr>
          <w:rFonts w:ascii="Calibri" w:hAnsi="Calibri"/>
          <w:b/>
          <w:bCs/>
        </w:rPr>
        <w:t>RTA</w:t>
      </w:r>
    </w:p>
    <w:p w14:paraId="093BA40F" w14:textId="77777777" w:rsidR="00893B18" w:rsidRDefault="00893B18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Linda provided a PowerPoint presentation on the Mobility Manager Project. </w:t>
      </w:r>
    </w:p>
    <w:p w14:paraId="39DF0B43" w14:textId="3735CFEE" w:rsidR="0065462D" w:rsidRPr="00893B18" w:rsidRDefault="00893B18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The Mobility Manager Project came from the recommendations of the </w:t>
      </w:r>
      <w:r w:rsidR="0065462D" w:rsidRPr="00893B18">
        <w:rPr>
          <w:rFonts w:ascii="Calibri" w:hAnsi="Calibri"/>
        </w:rPr>
        <w:t>Human Services Transportation Plan (HSTP)</w:t>
      </w:r>
      <w:r>
        <w:rPr>
          <w:rFonts w:ascii="Calibri" w:hAnsi="Calibri"/>
        </w:rPr>
        <w:t xml:space="preserve">. HSTP </w:t>
      </w:r>
      <w:r w:rsidR="0065462D" w:rsidRPr="00893B18">
        <w:rPr>
          <w:rFonts w:ascii="Calibri" w:hAnsi="Calibri"/>
        </w:rPr>
        <w:t>identified critical transportation needs</w:t>
      </w:r>
      <w:r>
        <w:rPr>
          <w:rFonts w:ascii="Calibri" w:hAnsi="Calibri"/>
        </w:rPr>
        <w:t>.</w:t>
      </w:r>
    </w:p>
    <w:p w14:paraId="7CD3E1FD" w14:textId="625D00BD" w:rsidR="0065462D" w:rsidRPr="00893B18" w:rsidRDefault="0065462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893B18">
        <w:rPr>
          <w:rFonts w:ascii="Calibri" w:hAnsi="Calibri"/>
        </w:rPr>
        <w:t xml:space="preserve">The number one objective </w:t>
      </w:r>
      <w:r w:rsidR="00893B18">
        <w:rPr>
          <w:rFonts w:ascii="Calibri" w:hAnsi="Calibri"/>
        </w:rPr>
        <w:t xml:space="preserve">from the HTSP </w:t>
      </w:r>
      <w:r w:rsidRPr="00893B18">
        <w:rPr>
          <w:rFonts w:ascii="Calibri" w:hAnsi="Calibri"/>
        </w:rPr>
        <w:t xml:space="preserve">was </w:t>
      </w:r>
      <w:r w:rsidR="00893B18">
        <w:rPr>
          <w:rFonts w:ascii="Calibri" w:hAnsi="Calibri"/>
        </w:rPr>
        <w:t xml:space="preserve">a role of a Regional </w:t>
      </w:r>
      <w:r w:rsidRPr="00893B18">
        <w:rPr>
          <w:rFonts w:ascii="Calibri" w:hAnsi="Calibri"/>
        </w:rPr>
        <w:t>Mobility Manager</w:t>
      </w:r>
      <w:r w:rsidR="00893B18">
        <w:rPr>
          <w:rFonts w:ascii="Calibri" w:hAnsi="Calibri"/>
        </w:rPr>
        <w:t xml:space="preserve">. The </w:t>
      </w:r>
      <w:r w:rsidRPr="00893B18">
        <w:rPr>
          <w:rFonts w:ascii="Calibri" w:hAnsi="Calibri"/>
        </w:rPr>
        <w:t xml:space="preserve">RTA is exploring the </w:t>
      </w:r>
      <w:r w:rsidR="00893B18">
        <w:rPr>
          <w:rFonts w:ascii="Calibri" w:hAnsi="Calibri"/>
        </w:rPr>
        <w:t xml:space="preserve">feasibility </w:t>
      </w:r>
      <w:r w:rsidRPr="00893B18">
        <w:rPr>
          <w:rFonts w:ascii="Calibri" w:hAnsi="Calibri"/>
        </w:rPr>
        <w:t>of this option</w:t>
      </w:r>
      <w:r w:rsidR="00893B18">
        <w:rPr>
          <w:rFonts w:ascii="Calibri" w:hAnsi="Calibri"/>
        </w:rPr>
        <w:t>.</w:t>
      </w:r>
    </w:p>
    <w:p w14:paraId="66FE9AAB" w14:textId="4F223722" w:rsidR="0065462D" w:rsidRPr="00893B18" w:rsidRDefault="0065462D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893B18">
        <w:rPr>
          <w:rFonts w:ascii="Calibri" w:hAnsi="Calibri"/>
        </w:rPr>
        <w:t xml:space="preserve">RTA wants input about your community experiences in coordinating transportation, how do you handle mobility management in the area and </w:t>
      </w:r>
      <w:r w:rsidR="00794BA5">
        <w:rPr>
          <w:rFonts w:ascii="Calibri" w:hAnsi="Calibri"/>
        </w:rPr>
        <w:t>any</w:t>
      </w:r>
      <w:r w:rsidRPr="00893B18">
        <w:rPr>
          <w:rFonts w:ascii="Calibri" w:hAnsi="Calibri"/>
        </w:rPr>
        <w:t xml:space="preserve"> suggestions</w:t>
      </w:r>
      <w:r w:rsidR="00794BA5">
        <w:rPr>
          <w:rFonts w:ascii="Calibri" w:hAnsi="Calibri"/>
        </w:rPr>
        <w:t>/</w:t>
      </w:r>
      <w:r w:rsidRPr="00893B18">
        <w:rPr>
          <w:rFonts w:ascii="Calibri" w:hAnsi="Calibri"/>
        </w:rPr>
        <w:t>feedback</w:t>
      </w:r>
      <w:r w:rsidR="00794BA5">
        <w:rPr>
          <w:rFonts w:ascii="Calibri" w:hAnsi="Calibri"/>
        </w:rPr>
        <w:t>. Linda will reach out with a s</w:t>
      </w:r>
      <w:r w:rsidRPr="00893B18">
        <w:rPr>
          <w:rFonts w:ascii="Calibri" w:hAnsi="Calibri"/>
        </w:rPr>
        <w:t xml:space="preserve">urvey, focus group </w:t>
      </w:r>
      <w:r w:rsidR="00794BA5">
        <w:rPr>
          <w:rFonts w:ascii="Calibri" w:hAnsi="Calibri"/>
        </w:rPr>
        <w:t>and/</w:t>
      </w:r>
      <w:r w:rsidRPr="00893B18">
        <w:rPr>
          <w:rFonts w:ascii="Calibri" w:hAnsi="Calibri"/>
        </w:rPr>
        <w:t>or interview</w:t>
      </w:r>
      <w:r w:rsidR="00794BA5">
        <w:rPr>
          <w:rFonts w:ascii="Calibri" w:hAnsi="Calibri"/>
        </w:rPr>
        <w:t xml:space="preserve">. </w:t>
      </w:r>
    </w:p>
    <w:p w14:paraId="58994C9E" w14:textId="4AE2B0E7" w:rsidR="00794BA5" w:rsidRPr="0053452D" w:rsidRDefault="00794BA5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Contact Information: </w:t>
      </w:r>
      <w:r w:rsidR="0065462D" w:rsidRPr="00893B18">
        <w:rPr>
          <w:rFonts w:ascii="Calibri" w:hAnsi="Calibri"/>
        </w:rPr>
        <w:t xml:space="preserve"> Linda Chamberlain</w:t>
      </w:r>
      <w:r>
        <w:rPr>
          <w:rFonts w:ascii="Calibri" w:hAnsi="Calibri"/>
        </w:rPr>
        <w:t xml:space="preserve">, </w:t>
      </w:r>
      <w:hyperlink r:id="rId18" w:history="1">
        <w:r w:rsidR="0065462D" w:rsidRPr="00893B18">
          <w:rPr>
            <w:rStyle w:val="Hyperlink"/>
            <w:rFonts w:ascii="Calibri" w:hAnsi="Calibri"/>
          </w:rPr>
          <w:t>chamberlainl@rtachicago.org</w:t>
        </w:r>
      </w:hyperlink>
      <w:r w:rsidR="0065462D" w:rsidRPr="00893B18">
        <w:rPr>
          <w:rFonts w:ascii="Calibri" w:hAnsi="Calibri"/>
        </w:rPr>
        <w:t xml:space="preserve"> or </w:t>
      </w:r>
      <w:r>
        <w:rPr>
          <w:rFonts w:ascii="Calibri" w:hAnsi="Calibri"/>
        </w:rPr>
        <w:t xml:space="preserve">Felisha Barbee, </w:t>
      </w:r>
      <w:hyperlink r:id="rId19" w:history="1">
        <w:r w:rsidRPr="00056179">
          <w:rPr>
            <w:rStyle w:val="Hyperlink"/>
            <w:rFonts w:ascii="Calibri" w:hAnsi="Calibri"/>
          </w:rPr>
          <w:t>barbeef@rtachicago.org</w:t>
        </w:r>
      </w:hyperlink>
      <w:r>
        <w:rPr>
          <w:rFonts w:ascii="Calibri" w:hAnsi="Calibri"/>
        </w:rPr>
        <w:t>.</w:t>
      </w:r>
    </w:p>
    <w:p w14:paraId="7AC54664" w14:textId="7C46CD76" w:rsidR="0065462D" w:rsidRDefault="0065462D" w:rsidP="0053452D">
      <w:pPr>
        <w:pStyle w:val="ListNumber"/>
        <w:numPr>
          <w:ilvl w:val="0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Service Board ADA and CAB Committee Reports</w:t>
      </w:r>
    </w:p>
    <w:p w14:paraId="721088A8" w14:textId="07B1A46C" w:rsidR="00794BA5" w:rsidRPr="00794BA5" w:rsidRDefault="00794BA5" w:rsidP="0053452D">
      <w:pPr>
        <w:pStyle w:val="ListParagraph"/>
        <w:numPr>
          <w:ilvl w:val="1"/>
          <w:numId w:val="19"/>
        </w:numPr>
        <w:spacing w:before="120" w:after="120" w:line="360" w:lineRule="auto"/>
        <w:rPr>
          <w:rFonts w:ascii="Calibri" w:eastAsia="Times New Roman" w:hAnsi="Calibri" w:cs="Times New Roman"/>
          <w:sz w:val="24"/>
          <w:szCs w:val="24"/>
        </w:rPr>
      </w:pPr>
      <w:r w:rsidRPr="00794BA5">
        <w:rPr>
          <w:rFonts w:ascii="Calibri" w:eastAsia="Times New Roman" w:hAnsi="Calibri" w:cs="Times New Roman"/>
          <w:sz w:val="24"/>
          <w:szCs w:val="24"/>
        </w:rPr>
        <w:t>Joe Albritton, CTA ADA Advisory Committee</w:t>
      </w:r>
      <w:r>
        <w:rPr>
          <w:rFonts w:ascii="Calibri" w:eastAsia="Times New Roman" w:hAnsi="Calibri" w:cs="Times New Roman"/>
          <w:sz w:val="24"/>
          <w:szCs w:val="24"/>
        </w:rPr>
        <w:t xml:space="preserve"> provided an update. </w:t>
      </w:r>
    </w:p>
    <w:p w14:paraId="79216CFB" w14:textId="4B14FAA3" w:rsidR="0065462D" w:rsidRPr="0065462D" w:rsidRDefault="0065462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Red Line Extension</w:t>
      </w:r>
    </w:p>
    <w:p w14:paraId="7EE013CE" w14:textId="47AA6780" w:rsidR="0065462D" w:rsidRPr="0065462D" w:rsidRDefault="0065462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Red and Purple Moderation Project</w:t>
      </w:r>
    </w:p>
    <w:p w14:paraId="5AB16324" w14:textId="5F486F75" w:rsidR="0065462D" w:rsidRPr="0065462D" w:rsidRDefault="0065462D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Phase 1 </w:t>
      </w:r>
      <w:r w:rsidR="00794BA5">
        <w:rPr>
          <w:rFonts w:ascii="Calibri" w:hAnsi="Calibri"/>
        </w:rPr>
        <w:t xml:space="preserve">of </w:t>
      </w:r>
      <w:r>
        <w:rPr>
          <w:rFonts w:ascii="Calibri" w:hAnsi="Calibri"/>
        </w:rPr>
        <w:t xml:space="preserve">ASAP is fully </w:t>
      </w:r>
      <w:r w:rsidR="00794BA5">
        <w:rPr>
          <w:rFonts w:ascii="Calibri" w:hAnsi="Calibri"/>
        </w:rPr>
        <w:t>funded.</w:t>
      </w:r>
    </w:p>
    <w:p w14:paraId="644809AE" w14:textId="4D252761" w:rsidR="0065462D" w:rsidRPr="00740CB2" w:rsidRDefault="00740CB2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Renovations at </w:t>
      </w:r>
      <w:r w:rsidR="0065462D">
        <w:rPr>
          <w:rFonts w:ascii="Calibri" w:hAnsi="Calibri"/>
        </w:rPr>
        <w:t>State/Lake station</w:t>
      </w:r>
    </w:p>
    <w:p w14:paraId="2AF090BB" w14:textId="1C46BA89" w:rsidR="00740CB2" w:rsidRPr="00740CB2" w:rsidRDefault="00740CB2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Mask Mandate </w:t>
      </w:r>
    </w:p>
    <w:p w14:paraId="4C964F38" w14:textId="14760224" w:rsidR="00740CB2" w:rsidRPr="00740CB2" w:rsidRDefault="00740CB2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Ridership and passengers</w:t>
      </w:r>
      <w:r w:rsidR="00794BA5">
        <w:rPr>
          <w:rFonts w:ascii="Calibri" w:hAnsi="Calibri"/>
        </w:rPr>
        <w:t xml:space="preserve"> onboard a bus or train</w:t>
      </w:r>
      <w:r>
        <w:rPr>
          <w:rFonts w:ascii="Calibri" w:hAnsi="Calibri"/>
        </w:rPr>
        <w:t xml:space="preserve"> has increased</w:t>
      </w:r>
      <w:r w:rsidR="00794BA5">
        <w:rPr>
          <w:rFonts w:ascii="Calibri" w:hAnsi="Calibri"/>
        </w:rPr>
        <w:t>.</w:t>
      </w:r>
    </w:p>
    <w:p w14:paraId="4A26F8FC" w14:textId="1A9AE827" w:rsidR="00794BA5" w:rsidRPr="0053452D" w:rsidRDefault="00740CB2" w:rsidP="0053452D">
      <w:pPr>
        <w:pStyle w:val="ListNumber"/>
        <w:numPr>
          <w:ilvl w:val="2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lastRenderedPageBreak/>
        <w:t xml:space="preserve">Electric buses are in </w:t>
      </w:r>
      <w:r w:rsidR="00794BA5">
        <w:rPr>
          <w:rFonts w:ascii="Calibri" w:hAnsi="Calibri"/>
        </w:rPr>
        <w:t xml:space="preserve">CTA’s </w:t>
      </w:r>
      <w:r>
        <w:rPr>
          <w:rFonts w:ascii="Calibri" w:hAnsi="Calibri"/>
        </w:rPr>
        <w:t>fleet and more to come – planning an open house to show the public</w:t>
      </w:r>
      <w:r w:rsidR="00794BA5">
        <w:rPr>
          <w:rFonts w:ascii="Calibri" w:hAnsi="Calibri"/>
        </w:rPr>
        <w:t>.</w:t>
      </w:r>
    </w:p>
    <w:p w14:paraId="208165BE" w14:textId="14688960" w:rsidR="00740CB2" w:rsidRDefault="00740CB2" w:rsidP="0053452D">
      <w:pPr>
        <w:pStyle w:val="ListNumber"/>
        <w:numPr>
          <w:ilvl w:val="0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Public Comments</w:t>
      </w:r>
    </w:p>
    <w:p w14:paraId="2A840D78" w14:textId="108C6CC3" w:rsidR="0053452D" w:rsidRPr="0053452D" w:rsidRDefault="00740CB2" w:rsidP="0053452D">
      <w:pPr>
        <w:pStyle w:val="ListNumber"/>
        <w:numPr>
          <w:ilvl w:val="1"/>
          <w:numId w:val="19"/>
        </w:numPr>
        <w:spacing w:before="120" w:after="120" w:line="360" w:lineRule="auto"/>
        <w:contextualSpacing/>
        <w:rPr>
          <w:rFonts w:ascii="Calibri" w:hAnsi="Calibri"/>
        </w:rPr>
      </w:pPr>
      <w:r w:rsidRPr="00794BA5">
        <w:rPr>
          <w:rFonts w:ascii="Calibri" w:hAnsi="Calibri"/>
        </w:rPr>
        <w:t>Garland stated he is in Iowa and thanked the RTA.</w:t>
      </w:r>
    </w:p>
    <w:p w14:paraId="22AD520F" w14:textId="18713AAE" w:rsidR="007C401A" w:rsidRPr="00453E41" w:rsidRDefault="007C401A" w:rsidP="0053452D">
      <w:pPr>
        <w:pStyle w:val="ListNumber"/>
        <w:numPr>
          <w:ilvl w:val="0"/>
          <w:numId w:val="19"/>
        </w:numPr>
        <w:spacing w:before="120" w:after="120" w:line="360" w:lineRule="auto"/>
        <w:contextualSpacing/>
        <w:rPr>
          <w:rFonts w:ascii="Calibri" w:hAnsi="Calibri"/>
          <w:b/>
          <w:bCs/>
        </w:rPr>
      </w:pPr>
      <w:r w:rsidRPr="00453E41">
        <w:rPr>
          <w:rFonts w:ascii="Calibri" w:hAnsi="Calibri"/>
          <w:b/>
          <w:bCs/>
        </w:rPr>
        <w:t>Adjournment</w:t>
      </w:r>
    </w:p>
    <w:p w14:paraId="4B6E2D45" w14:textId="15DD5E8C" w:rsidR="007C401A" w:rsidRDefault="00262D9D" w:rsidP="0053452D">
      <w:pPr>
        <w:pStyle w:val="ListNumber"/>
        <w:numPr>
          <w:ilvl w:val="0"/>
          <w:numId w:val="17"/>
        </w:numPr>
        <w:spacing w:before="120" w:after="120" w:line="360" w:lineRule="auto"/>
        <w:contextualSpacing/>
      </w:pPr>
      <w:r w:rsidRPr="00763722">
        <w:t>Th</w:t>
      </w:r>
      <w:r w:rsidR="00533FBF" w:rsidRPr="00763722">
        <w:t xml:space="preserve">e meeting </w:t>
      </w:r>
      <w:r w:rsidR="00D66F8A" w:rsidRPr="00763722">
        <w:t xml:space="preserve">adjourned at </w:t>
      </w:r>
      <w:r w:rsidR="00740CB2">
        <w:t>11:27</w:t>
      </w:r>
      <w:r w:rsidR="00D17C23">
        <w:t xml:space="preserve"> </w:t>
      </w:r>
      <w:r w:rsidR="00740CB2">
        <w:t>A</w:t>
      </w:r>
      <w:r w:rsidR="00D17C23">
        <w:t>M</w:t>
      </w:r>
      <w:r w:rsidR="00740CB2">
        <w:t>.</w:t>
      </w:r>
    </w:p>
    <w:p w14:paraId="1F1C25A8" w14:textId="77777777" w:rsidR="00740CB2" w:rsidRPr="00763722" w:rsidRDefault="00740CB2" w:rsidP="00794BA5">
      <w:pPr>
        <w:pStyle w:val="ListNumber"/>
        <w:numPr>
          <w:ilvl w:val="0"/>
          <w:numId w:val="0"/>
        </w:numPr>
        <w:spacing w:before="120" w:after="120" w:line="240" w:lineRule="auto"/>
        <w:ind w:left="1080"/>
        <w:contextualSpacing/>
      </w:pPr>
    </w:p>
    <w:p w14:paraId="39C89384" w14:textId="353D2C0C" w:rsidR="00564822" w:rsidRDefault="00CE4575" w:rsidP="00794BA5">
      <w:pPr>
        <w:spacing w:before="120" w:after="120"/>
        <w:contextualSpacing/>
        <w:rPr>
          <w:sz w:val="24"/>
          <w:szCs w:val="24"/>
        </w:rPr>
      </w:pPr>
      <w:r w:rsidRPr="00763722">
        <w:rPr>
          <w:rFonts w:ascii="Calibri" w:hAnsi="Calibri"/>
          <w:sz w:val="24"/>
          <w:szCs w:val="24"/>
        </w:rPr>
        <w:t>Minutes submitted by</w:t>
      </w:r>
      <w:r w:rsidR="00763722">
        <w:rPr>
          <w:rFonts w:ascii="Calibri" w:hAnsi="Calibri"/>
          <w:sz w:val="24"/>
          <w:szCs w:val="24"/>
        </w:rPr>
        <w:t xml:space="preserve"> </w:t>
      </w:r>
      <w:r w:rsidR="00740CB2">
        <w:rPr>
          <w:rFonts w:ascii="Calibri" w:hAnsi="Calibri"/>
          <w:sz w:val="24"/>
          <w:szCs w:val="24"/>
        </w:rPr>
        <w:t>Sarah Blair</w:t>
      </w:r>
      <w:r w:rsidR="00763722">
        <w:rPr>
          <w:rFonts w:ascii="Calibri" w:hAnsi="Calibri"/>
          <w:sz w:val="24"/>
          <w:szCs w:val="24"/>
        </w:rPr>
        <w:t>,</w:t>
      </w:r>
      <w:r w:rsidR="00564822" w:rsidRPr="00763722">
        <w:rPr>
          <w:rFonts w:ascii="Calibri" w:hAnsi="Calibri"/>
          <w:sz w:val="24"/>
          <w:szCs w:val="24"/>
        </w:rPr>
        <w:t xml:space="preserve"> </w:t>
      </w:r>
      <w:r w:rsidR="00564822" w:rsidRPr="00763722">
        <w:rPr>
          <w:sz w:val="24"/>
          <w:szCs w:val="24"/>
        </w:rPr>
        <w:t xml:space="preserve">RTA Mobility Outreach Coordinator  </w:t>
      </w:r>
    </w:p>
    <w:p w14:paraId="394E6F16" w14:textId="1108723E" w:rsidR="00154D7D" w:rsidRDefault="00154D7D" w:rsidP="00794BA5">
      <w:pPr>
        <w:spacing w:before="120" w:after="120"/>
        <w:contextualSpacing/>
        <w:rPr>
          <w:sz w:val="24"/>
          <w:szCs w:val="24"/>
        </w:rPr>
      </w:pPr>
    </w:p>
    <w:p w14:paraId="01128807" w14:textId="25B6CC68" w:rsidR="00CE4575" w:rsidRDefault="00CE4575" w:rsidP="00794BA5">
      <w:pPr>
        <w:spacing w:before="120" w:after="120"/>
        <w:jc w:val="center"/>
        <w:rPr>
          <w:rFonts w:cstheme="minorHAnsi"/>
          <w:sz w:val="24"/>
          <w:szCs w:val="24"/>
        </w:rPr>
      </w:pPr>
    </w:p>
    <w:p w14:paraId="70CC760A" w14:textId="6ED949AD" w:rsidR="00980929" w:rsidRDefault="00980929" w:rsidP="00794BA5">
      <w:pPr>
        <w:spacing w:before="120" w:after="120"/>
        <w:jc w:val="center"/>
        <w:rPr>
          <w:rFonts w:cstheme="minorHAnsi"/>
          <w:sz w:val="24"/>
          <w:szCs w:val="24"/>
        </w:rPr>
      </w:pPr>
    </w:p>
    <w:p w14:paraId="20EC6F5B" w14:textId="1BE90EE7" w:rsidR="00980929" w:rsidRPr="00763722" w:rsidRDefault="00980929" w:rsidP="003E110B">
      <w:pPr>
        <w:rPr>
          <w:rFonts w:cstheme="minorHAnsi"/>
          <w:sz w:val="24"/>
          <w:szCs w:val="24"/>
        </w:rPr>
      </w:pPr>
    </w:p>
    <w:sectPr w:rsidR="00980929" w:rsidRPr="00763722" w:rsidSect="00FC5384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499" w:right="243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6155" w14:textId="77777777" w:rsidR="009E2372" w:rsidRDefault="009E2372" w:rsidP="00323DEE">
      <w:r>
        <w:separator/>
      </w:r>
    </w:p>
  </w:endnote>
  <w:endnote w:type="continuationSeparator" w:id="0">
    <w:p w14:paraId="50E60F99" w14:textId="77777777" w:rsidR="009E2372" w:rsidRDefault="009E2372" w:rsidP="00323DEE">
      <w:r>
        <w:continuationSeparator/>
      </w:r>
    </w:p>
  </w:endnote>
  <w:endnote w:type="continuationNotice" w:id="1">
    <w:p w14:paraId="4C69E9CC" w14:textId="77777777" w:rsidR="009526E7" w:rsidRDefault="00952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482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AB4EB" w14:textId="77777777" w:rsidR="00FF480A" w:rsidRDefault="00FF480A" w:rsidP="00CE6D1E">
        <w:pPr>
          <w:pStyle w:val="Footer"/>
          <w:tabs>
            <w:tab w:val="clear" w:pos="9360"/>
            <w:tab w:val="right" w:pos="837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9B77E9" w14:textId="77777777" w:rsidR="00FF480A" w:rsidRDefault="00FF4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88A0" w14:textId="77777777" w:rsidR="00034116" w:rsidRDefault="00280DA3">
    <w:pPr>
      <w:pStyle w:val="Footer"/>
    </w:pPr>
    <w:r>
      <w:rPr>
        <w:noProof/>
      </w:rPr>
      <w:drawing>
        <wp:anchor distT="0" distB="0" distL="114300" distR="114300" simplePos="0" relativeHeight="251658247" behindDoc="1" locked="0" layoutInCell="1" allowOverlap="1" wp14:anchorId="29CB3F65" wp14:editId="754BD749">
          <wp:simplePos x="0" y="0"/>
          <wp:positionH relativeFrom="column">
            <wp:posOffset>6558280</wp:posOffset>
          </wp:positionH>
          <wp:positionV relativeFrom="paragraph">
            <wp:posOffset>8192135</wp:posOffset>
          </wp:positionV>
          <wp:extent cx="836295" cy="1873250"/>
          <wp:effectExtent l="0" t="0" r="1905" b="0"/>
          <wp:wrapNone/>
          <wp:docPr id="12" name="Picture 12" descr="RTA Letterhead 20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A Letterhead 2013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116">
      <w:rPr>
        <w:noProof/>
      </w:rPr>
      <w:drawing>
        <wp:anchor distT="0" distB="0" distL="114300" distR="114300" simplePos="0" relativeHeight="251658246" behindDoc="1" locked="0" layoutInCell="1" allowOverlap="1" wp14:anchorId="798F044D" wp14:editId="7EA4F6AE">
          <wp:simplePos x="0" y="0"/>
          <wp:positionH relativeFrom="column">
            <wp:posOffset>6558280</wp:posOffset>
          </wp:positionH>
          <wp:positionV relativeFrom="paragraph">
            <wp:posOffset>8192135</wp:posOffset>
          </wp:positionV>
          <wp:extent cx="836295" cy="1873250"/>
          <wp:effectExtent l="0" t="0" r="1905" b="0"/>
          <wp:wrapNone/>
          <wp:docPr id="11" name="Picture 11" descr="RTA Letterhead 20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A Letterhead 2013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116">
      <w:rPr>
        <w:noProof/>
      </w:rPr>
      <w:drawing>
        <wp:anchor distT="0" distB="0" distL="114300" distR="114300" simplePos="0" relativeHeight="251658245" behindDoc="1" locked="0" layoutInCell="1" allowOverlap="1" wp14:anchorId="19986308" wp14:editId="061BDA17">
          <wp:simplePos x="0" y="0"/>
          <wp:positionH relativeFrom="column">
            <wp:posOffset>6558280</wp:posOffset>
          </wp:positionH>
          <wp:positionV relativeFrom="paragraph">
            <wp:posOffset>8192135</wp:posOffset>
          </wp:positionV>
          <wp:extent cx="836295" cy="1873250"/>
          <wp:effectExtent l="0" t="0" r="1905" b="0"/>
          <wp:wrapNone/>
          <wp:docPr id="10" name="Picture 10" descr="RTA Letterhead 20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A Letterhead 2013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116">
      <w:rPr>
        <w:noProof/>
      </w:rPr>
      <w:drawing>
        <wp:anchor distT="0" distB="0" distL="114300" distR="114300" simplePos="0" relativeHeight="251658244" behindDoc="1" locked="0" layoutInCell="1" allowOverlap="1" wp14:anchorId="758A4FF6" wp14:editId="562A85A1">
          <wp:simplePos x="0" y="0"/>
          <wp:positionH relativeFrom="column">
            <wp:posOffset>6558280</wp:posOffset>
          </wp:positionH>
          <wp:positionV relativeFrom="paragraph">
            <wp:posOffset>8192135</wp:posOffset>
          </wp:positionV>
          <wp:extent cx="836295" cy="1873250"/>
          <wp:effectExtent l="0" t="0" r="1905" b="0"/>
          <wp:wrapNone/>
          <wp:docPr id="9" name="Picture 9" descr="RTA Letterhead 20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TA Letterhead 2013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12C1" w14:textId="77777777" w:rsidR="009E2372" w:rsidRDefault="009E2372" w:rsidP="00323DEE">
      <w:r>
        <w:separator/>
      </w:r>
    </w:p>
  </w:footnote>
  <w:footnote w:type="continuationSeparator" w:id="0">
    <w:p w14:paraId="0174365E" w14:textId="77777777" w:rsidR="009E2372" w:rsidRDefault="009E2372" w:rsidP="00323DEE">
      <w:r>
        <w:continuationSeparator/>
      </w:r>
    </w:p>
  </w:footnote>
  <w:footnote w:type="continuationNotice" w:id="1">
    <w:p w14:paraId="4081AB00" w14:textId="77777777" w:rsidR="009526E7" w:rsidRDefault="00952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9C6A" w14:textId="77777777" w:rsidR="00961EFE" w:rsidRPr="00CE6D1E" w:rsidRDefault="00961EFE" w:rsidP="00CE6D1E">
    <w:pPr>
      <w:pStyle w:val="FaxHeading"/>
      <w:tabs>
        <w:tab w:val="center" w:pos="4500"/>
      </w:tabs>
      <w:spacing w:before="320" w:after="120"/>
      <w:ind w:left="0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5657" w14:textId="7D343454" w:rsidR="00AF304B" w:rsidRDefault="009D7640" w:rsidP="00AF304B">
    <w:pPr>
      <w:pStyle w:val="FaxHeading"/>
      <w:tabs>
        <w:tab w:val="center" w:pos="4500"/>
      </w:tabs>
      <w:spacing w:before="320" w:after="120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A2EDAA5" wp14:editId="7ADF4379">
              <wp:simplePos x="0" y="0"/>
              <wp:positionH relativeFrom="column">
                <wp:posOffset>6460173</wp:posOffset>
              </wp:positionH>
              <wp:positionV relativeFrom="paragraph">
                <wp:posOffset>-460375</wp:posOffset>
              </wp:positionV>
              <wp:extent cx="469900" cy="10687685"/>
              <wp:effectExtent l="0" t="0" r="6350" b="0"/>
              <wp:wrapTight wrapText="bothSides">
                <wp:wrapPolygon edited="0">
                  <wp:start x="9632" y="0"/>
                  <wp:lineTo x="9632" y="1848"/>
                  <wp:lineTo x="0" y="2233"/>
                  <wp:lineTo x="0" y="2349"/>
                  <wp:lineTo x="8757" y="3080"/>
                  <wp:lineTo x="9632" y="21560"/>
                  <wp:lineTo x="21016" y="21560"/>
                  <wp:lineTo x="21016" y="0"/>
                  <wp:lineTo x="9632" y="0"/>
                </wp:wrapPolygon>
              </wp:wrapTight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7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8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58670A" id="Group 26" o:spid="_x0000_s1026" style="position:absolute;margin-left:508.7pt;margin-top:-36.25pt;width:37pt;height:841.55pt;z-index:251658243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A917B4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88E3BFB" wp14:editId="739FCB0C">
              <wp:simplePos x="0" y="0"/>
              <wp:positionH relativeFrom="column">
                <wp:posOffset>6536690</wp:posOffset>
              </wp:positionH>
              <wp:positionV relativeFrom="paragraph">
                <wp:posOffset>-579755</wp:posOffset>
              </wp:positionV>
              <wp:extent cx="469900" cy="12352655"/>
              <wp:effectExtent l="0" t="0" r="6350" b="0"/>
              <wp:wrapTight wrapText="bothSides">
                <wp:wrapPolygon edited="0">
                  <wp:start x="9632" y="0"/>
                  <wp:lineTo x="9632" y="1599"/>
                  <wp:lineTo x="0" y="2232"/>
                  <wp:lineTo x="0" y="2332"/>
                  <wp:lineTo x="7881" y="2665"/>
                  <wp:lineTo x="9632" y="21552"/>
                  <wp:lineTo x="21016" y="21552"/>
                  <wp:lineTo x="21016" y="0"/>
                  <wp:lineTo x="9632" y="0"/>
                </wp:wrapPolygon>
              </wp:wrapTight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2352655"/>
                        <a:chOff x="11160" y="9"/>
                        <a:chExt cx="740" cy="16831"/>
                      </a:xfrm>
                    </wpg:grpSpPr>
                    <wps:wsp>
                      <wps:cNvPr id="23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A1083" id="Group 22" o:spid="_x0000_s1026" style="position:absolute;margin-left:514.7pt;margin-top:-45.65pt;width:37pt;height:972.65pt;z-index:251658241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rect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CE4575">
      <w:rPr>
        <w:noProof/>
      </w:rPr>
      <w:drawing>
        <wp:anchor distT="0" distB="0" distL="114300" distR="114300" simplePos="0" relativeHeight="251658240" behindDoc="0" locked="0" layoutInCell="1" allowOverlap="1" wp14:anchorId="543D7468" wp14:editId="54A7AD18">
          <wp:simplePos x="0" y="0"/>
          <wp:positionH relativeFrom="column">
            <wp:posOffset>2778125</wp:posOffset>
          </wp:positionH>
          <wp:positionV relativeFrom="paragraph">
            <wp:posOffset>208915</wp:posOffset>
          </wp:positionV>
          <wp:extent cx="3421332" cy="73342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 Logo Color Final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332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304B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FA86077" wp14:editId="19D7FF67">
              <wp:simplePos x="0" y="0"/>
              <wp:positionH relativeFrom="column">
                <wp:posOffset>5320334</wp:posOffset>
              </wp:positionH>
              <wp:positionV relativeFrom="paragraph">
                <wp:posOffset>979170</wp:posOffset>
              </wp:positionV>
              <wp:extent cx="1263015" cy="71183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555AB" w14:textId="77777777" w:rsidR="00AF304B" w:rsidRPr="00727282" w:rsidRDefault="00AF304B" w:rsidP="00AF304B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14:paraId="3CC45557" w14:textId="77777777" w:rsidR="00AF304B" w:rsidRPr="00727282" w:rsidRDefault="00401F5C" w:rsidP="00AF304B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>
                            <w:rPr>
                              <w:b/>
                              <w:color w:val="0B7CC1"/>
                              <w:sz w:val="16"/>
                            </w:rPr>
                            <w:t>RTAC</w:t>
                          </w:r>
                          <w:r w:rsidR="00AF304B" w:rsidRPr="00727282">
                            <w:rPr>
                              <w:b/>
                              <w:color w:val="0B7CC1"/>
                              <w:sz w:val="16"/>
                            </w:rPr>
                            <w:t>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8607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18.9pt;margin-top:77.1pt;width:99.45pt;height:56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" stroked="f">
              <v:textbox inset="0,0,0,0">
                <w:txbxContent>
                  <w:p w14:paraId="385555AB" w14:textId="77777777" w:rsidR="00AF304B" w:rsidRPr="00727282" w:rsidRDefault="00AF304B" w:rsidP="00AF304B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14:paraId="3CC45557" w14:textId="77777777" w:rsidR="00AF304B" w:rsidRPr="00727282" w:rsidRDefault="00401F5C" w:rsidP="00AF304B">
                    <w:pPr>
                      <w:rPr>
                        <w:b/>
                        <w:color w:val="0B7CC1"/>
                        <w:sz w:val="16"/>
                      </w:rPr>
                    </w:pPr>
                    <w:r>
                      <w:rPr>
                        <w:b/>
                        <w:color w:val="0B7CC1"/>
                        <w:sz w:val="16"/>
                      </w:rPr>
                      <w:t>RTAC</w:t>
                    </w:r>
                    <w:r w:rsidR="00AF304B" w:rsidRPr="00727282">
                      <w:rPr>
                        <w:b/>
                        <w:color w:val="0B7CC1"/>
                        <w:sz w:val="16"/>
                      </w:rPr>
                      <w:t>hicago.org</w:t>
                    </w:r>
                  </w:p>
                </w:txbxContent>
              </v:textbox>
            </v:shape>
          </w:pict>
        </mc:Fallback>
      </mc:AlternateContent>
    </w:r>
    <w:r w:rsidR="00AF304B">
      <w:tab/>
    </w:r>
  </w:p>
  <w:p w14:paraId="5A05FCF4" w14:textId="77777777" w:rsidR="00AF304B" w:rsidRDefault="00AF3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AB06952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6C579D"/>
    <w:multiLevelType w:val="hybridMultilevel"/>
    <w:tmpl w:val="E64481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5180D"/>
    <w:multiLevelType w:val="hybridMultilevel"/>
    <w:tmpl w:val="CD48D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B2FA6"/>
    <w:multiLevelType w:val="hybridMultilevel"/>
    <w:tmpl w:val="7188C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95EA8"/>
    <w:multiLevelType w:val="hybridMultilevel"/>
    <w:tmpl w:val="133E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40172"/>
    <w:multiLevelType w:val="hybridMultilevel"/>
    <w:tmpl w:val="3D1A90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84602A"/>
    <w:multiLevelType w:val="hybridMultilevel"/>
    <w:tmpl w:val="57803D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22881"/>
    <w:multiLevelType w:val="hybridMultilevel"/>
    <w:tmpl w:val="549072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9B7D9B"/>
    <w:multiLevelType w:val="hybridMultilevel"/>
    <w:tmpl w:val="EB3865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CF6066"/>
    <w:multiLevelType w:val="hybridMultilevel"/>
    <w:tmpl w:val="0B4CD82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17530A03"/>
    <w:multiLevelType w:val="hybridMultilevel"/>
    <w:tmpl w:val="6E121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151E68"/>
    <w:multiLevelType w:val="hybridMultilevel"/>
    <w:tmpl w:val="51769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056E3"/>
    <w:multiLevelType w:val="hybridMultilevel"/>
    <w:tmpl w:val="216E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805F80"/>
    <w:multiLevelType w:val="hybridMultilevel"/>
    <w:tmpl w:val="F6280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C8783F"/>
    <w:multiLevelType w:val="hybridMultilevel"/>
    <w:tmpl w:val="E32EE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F5EB9"/>
    <w:multiLevelType w:val="hybridMultilevel"/>
    <w:tmpl w:val="5CB2A4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802474"/>
    <w:multiLevelType w:val="hybridMultilevel"/>
    <w:tmpl w:val="4F1433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6A16DF"/>
    <w:multiLevelType w:val="hybridMultilevel"/>
    <w:tmpl w:val="BFF82404"/>
    <w:lvl w:ilvl="0" w:tplc="64E62C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6F1DAE"/>
    <w:multiLevelType w:val="hybridMultilevel"/>
    <w:tmpl w:val="8C74CD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6F06CA"/>
    <w:multiLevelType w:val="hybridMultilevel"/>
    <w:tmpl w:val="2C88B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62C56"/>
    <w:multiLevelType w:val="hybridMultilevel"/>
    <w:tmpl w:val="2B4C8F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A61956"/>
    <w:multiLevelType w:val="hybridMultilevel"/>
    <w:tmpl w:val="56C8C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77369D"/>
    <w:multiLevelType w:val="hybridMultilevel"/>
    <w:tmpl w:val="DADCE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351D8"/>
    <w:multiLevelType w:val="hybridMultilevel"/>
    <w:tmpl w:val="3C68C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C42F0"/>
    <w:multiLevelType w:val="hybridMultilevel"/>
    <w:tmpl w:val="88CA5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E1FD0"/>
    <w:multiLevelType w:val="hybridMultilevel"/>
    <w:tmpl w:val="37E24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C34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4793241C"/>
    <w:multiLevelType w:val="hybridMultilevel"/>
    <w:tmpl w:val="2CCA8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153039"/>
    <w:multiLevelType w:val="hybridMultilevel"/>
    <w:tmpl w:val="109CAE3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F5E0326"/>
    <w:multiLevelType w:val="hybridMultilevel"/>
    <w:tmpl w:val="12A6C61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0743FC7"/>
    <w:multiLevelType w:val="hybridMultilevel"/>
    <w:tmpl w:val="0F604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25284"/>
    <w:multiLevelType w:val="hybridMultilevel"/>
    <w:tmpl w:val="83A0F6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700CD4"/>
    <w:multiLevelType w:val="hybridMultilevel"/>
    <w:tmpl w:val="9F7A99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50E4A56"/>
    <w:multiLevelType w:val="hybridMultilevel"/>
    <w:tmpl w:val="010C78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6" w15:restartNumberingAfterBreak="0">
    <w:nsid w:val="595E3AB8"/>
    <w:multiLevelType w:val="hybridMultilevel"/>
    <w:tmpl w:val="C2EC9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C5143"/>
    <w:multiLevelType w:val="hybridMultilevel"/>
    <w:tmpl w:val="6A745076"/>
    <w:lvl w:ilvl="0" w:tplc="EA3EF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934F54"/>
    <w:multiLevelType w:val="hybridMultilevel"/>
    <w:tmpl w:val="C518BA1C"/>
    <w:lvl w:ilvl="0" w:tplc="67CA32D8">
      <w:numFmt w:val="bullet"/>
      <w:lvlText w:val="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9" w15:restartNumberingAfterBreak="0">
    <w:nsid w:val="5F285AAF"/>
    <w:multiLevelType w:val="hybridMultilevel"/>
    <w:tmpl w:val="4DD69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43F1F"/>
    <w:multiLevelType w:val="hybridMultilevel"/>
    <w:tmpl w:val="7FF66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17D27"/>
    <w:multiLevelType w:val="hybridMultilevel"/>
    <w:tmpl w:val="04F48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20139E"/>
    <w:multiLevelType w:val="hybridMultilevel"/>
    <w:tmpl w:val="7D6AD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7D036B"/>
    <w:multiLevelType w:val="hybridMultilevel"/>
    <w:tmpl w:val="A26EE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792BB9"/>
    <w:multiLevelType w:val="hybridMultilevel"/>
    <w:tmpl w:val="654234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33705C"/>
    <w:multiLevelType w:val="hybridMultilevel"/>
    <w:tmpl w:val="9DEE3C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063222"/>
    <w:multiLevelType w:val="hybridMultilevel"/>
    <w:tmpl w:val="FEBE4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7" w15:restartNumberingAfterBreak="0">
    <w:nsid w:val="79B5569B"/>
    <w:multiLevelType w:val="hybridMultilevel"/>
    <w:tmpl w:val="916A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2219F"/>
    <w:multiLevelType w:val="hybridMultilevel"/>
    <w:tmpl w:val="2BD62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D83292"/>
    <w:multiLevelType w:val="hybridMultilevel"/>
    <w:tmpl w:val="8F9005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7"/>
  </w:num>
  <w:num w:numId="4">
    <w:abstractNumId w:val="41"/>
  </w:num>
  <w:num w:numId="5">
    <w:abstractNumId w:val="38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35"/>
    <w:lvlOverride w:ilvl="0">
      <w:startOverride w:val="1"/>
    </w:lvlOverride>
  </w:num>
  <w:num w:numId="9">
    <w:abstractNumId w:val="10"/>
  </w:num>
  <w:num w:numId="10">
    <w:abstractNumId w:val="21"/>
  </w:num>
  <w:num w:numId="11">
    <w:abstractNumId w:val="18"/>
  </w:num>
  <w:num w:numId="12">
    <w:abstractNumId w:val="7"/>
  </w:num>
  <w:num w:numId="13">
    <w:abstractNumId w:val="15"/>
  </w:num>
  <w:num w:numId="14">
    <w:abstractNumId w:val="37"/>
  </w:num>
  <w:num w:numId="15">
    <w:abstractNumId w:val="32"/>
  </w:num>
  <w:num w:numId="16">
    <w:abstractNumId w:val="14"/>
  </w:num>
  <w:num w:numId="17">
    <w:abstractNumId w:val="2"/>
  </w:num>
  <w:num w:numId="18">
    <w:abstractNumId w:val="16"/>
  </w:num>
  <w:num w:numId="19">
    <w:abstractNumId w:val="48"/>
  </w:num>
  <w:num w:numId="20">
    <w:abstractNumId w:val="9"/>
  </w:num>
  <w:num w:numId="21">
    <w:abstractNumId w:val="6"/>
  </w:num>
  <w:num w:numId="22">
    <w:abstractNumId w:val="42"/>
  </w:num>
  <w:num w:numId="23">
    <w:abstractNumId w:val="29"/>
  </w:num>
  <w:num w:numId="24">
    <w:abstractNumId w:val="25"/>
  </w:num>
  <w:num w:numId="25">
    <w:abstractNumId w:val="36"/>
  </w:num>
  <w:num w:numId="26">
    <w:abstractNumId w:val="22"/>
  </w:num>
  <w:num w:numId="27">
    <w:abstractNumId w:val="26"/>
  </w:num>
  <w:num w:numId="28">
    <w:abstractNumId w:val="34"/>
  </w:num>
  <w:num w:numId="29">
    <w:abstractNumId w:val="19"/>
  </w:num>
  <w:num w:numId="30">
    <w:abstractNumId w:val="20"/>
  </w:num>
  <w:num w:numId="31">
    <w:abstractNumId w:val="30"/>
  </w:num>
  <w:num w:numId="32">
    <w:abstractNumId w:val="40"/>
  </w:num>
  <w:num w:numId="33">
    <w:abstractNumId w:val="8"/>
  </w:num>
  <w:num w:numId="34">
    <w:abstractNumId w:val="46"/>
  </w:num>
  <w:num w:numId="35">
    <w:abstractNumId w:val="47"/>
  </w:num>
  <w:num w:numId="36">
    <w:abstractNumId w:val="39"/>
  </w:num>
  <w:num w:numId="37">
    <w:abstractNumId w:val="23"/>
  </w:num>
  <w:num w:numId="38">
    <w:abstractNumId w:val="13"/>
  </w:num>
  <w:num w:numId="39">
    <w:abstractNumId w:val="12"/>
  </w:num>
  <w:num w:numId="40">
    <w:abstractNumId w:val="17"/>
  </w:num>
  <w:num w:numId="41">
    <w:abstractNumId w:val="11"/>
  </w:num>
  <w:num w:numId="42">
    <w:abstractNumId w:val="24"/>
  </w:num>
  <w:num w:numId="43">
    <w:abstractNumId w:val="28"/>
  </w:num>
  <w:num w:numId="44">
    <w:abstractNumId w:val="45"/>
  </w:num>
  <w:num w:numId="45">
    <w:abstractNumId w:val="4"/>
  </w:num>
  <w:num w:numId="46">
    <w:abstractNumId w:val="49"/>
  </w:num>
  <w:num w:numId="47">
    <w:abstractNumId w:val="31"/>
  </w:num>
  <w:num w:numId="48">
    <w:abstractNumId w:val="3"/>
  </w:num>
  <w:num w:numId="49">
    <w:abstractNumId w:val="4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DA0tzA3MbY0NDFT0lEKTi0uzszPAykwrAUAu32XoiwAAAA="/>
  </w:docVars>
  <w:rsids>
    <w:rsidRoot w:val="00323DEE"/>
    <w:rsid w:val="0000680F"/>
    <w:rsid w:val="00006DEC"/>
    <w:rsid w:val="00006E40"/>
    <w:rsid w:val="00010047"/>
    <w:rsid w:val="000123CB"/>
    <w:rsid w:val="00014D5C"/>
    <w:rsid w:val="00014DED"/>
    <w:rsid w:val="00017C47"/>
    <w:rsid w:val="00022834"/>
    <w:rsid w:val="00022C98"/>
    <w:rsid w:val="00024618"/>
    <w:rsid w:val="00024C05"/>
    <w:rsid w:val="000340A4"/>
    <w:rsid w:val="00034116"/>
    <w:rsid w:val="000350A7"/>
    <w:rsid w:val="00045046"/>
    <w:rsid w:val="00045D77"/>
    <w:rsid w:val="000460A1"/>
    <w:rsid w:val="000475AF"/>
    <w:rsid w:val="00051F50"/>
    <w:rsid w:val="00052512"/>
    <w:rsid w:val="0005672A"/>
    <w:rsid w:val="00057A2A"/>
    <w:rsid w:val="00062EBC"/>
    <w:rsid w:val="00063214"/>
    <w:rsid w:val="00064447"/>
    <w:rsid w:val="0006632E"/>
    <w:rsid w:val="00066AA9"/>
    <w:rsid w:val="000719EA"/>
    <w:rsid w:val="00071F76"/>
    <w:rsid w:val="00075023"/>
    <w:rsid w:val="00076E5A"/>
    <w:rsid w:val="00080878"/>
    <w:rsid w:val="000809C2"/>
    <w:rsid w:val="00080FB1"/>
    <w:rsid w:val="0008483D"/>
    <w:rsid w:val="00087F26"/>
    <w:rsid w:val="00090CBF"/>
    <w:rsid w:val="00093D52"/>
    <w:rsid w:val="000A11FF"/>
    <w:rsid w:val="000A558D"/>
    <w:rsid w:val="000B5A12"/>
    <w:rsid w:val="000C20BD"/>
    <w:rsid w:val="000C4382"/>
    <w:rsid w:val="000C70E4"/>
    <w:rsid w:val="000D39A8"/>
    <w:rsid w:val="000D41EA"/>
    <w:rsid w:val="000D5092"/>
    <w:rsid w:val="000E0052"/>
    <w:rsid w:val="000E10D8"/>
    <w:rsid w:val="000E269E"/>
    <w:rsid w:val="000F3192"/>
    <w:rsid w:val="000F5D76"/>
    <w:rsid w:val="001005F2"/>
    <w:rsid w:val="00103B29"/>
    <w:rsid w:val="00103E68"/>
    <w:rsid w:val="001059C0"/>
    <w:rsid w:val="00112F04"/>
    <w:rsid w:val="00114F44"/>
    <w:rsid w:val="00121613"/>
    <w:rsid w:val="00121F91"/>
    <w:rsid w:val="0012580B"/>
    <w:rsid w:val="00125C0B"/>
    <w:rsid w:val="00126CF6"/>
    <w:rsid w:val="00126D65"/>
    <w:rsid w:val="001302EE"/>
    <w:rsid w:val="001325F5"/>
    <w:rsid w:val="00132BD1"/>
    <w:rsid w:val="001350D0"/>
    <w:rsid w:val="001367E6"/>
    <w:rsid w:val="001419CA"/>
    <w:rsid w:val="00141B9F"/>
    <w:rsid w:val="00144493"/>
    <w:rsid w:val="00144A24"/>
    <w:rsid w:val="0014757A"/>
    <w:rsid w:val="00150553"/>
    <w:rsid w:val="001519BC"/>
    <w:rsid w:val="001547F6"/>
    <w:rsid w:val="00154A27"/>
    <w:rsid w:val="00154D7D"/>
    <w:rsid w:val="001567CE"/>
    <w:rsid w:val="00160DB1"/>
    <w:rsid w:val="001637C4"/>
    <w:rsid w:val="00163FAE"/>
    <w:rsid w:val="00165C2C"/>
    <w:rsid w:val="00165F46"/>
    <w:rsid w:val="00166EF9"/>
    <w:rsid w:val="001671AD"/>
    <w:rsid w:val="00167B7C"/>
    <w:rsid w:val="00172BF3"/>
    <w:rsid w:val="00175BF6"/>
    <w:rsid w:val="00176A34"/>
    <w:rsid w:val="00182BCD"/>
    <w:rsid w:val="00185404"/>
    <w:rsid w:val="001855D3"/>
    <w:rsid w:val="0019263A"/>
    <w:rsid w:val="0019385C"/>
    <w:rsid w:val="00195410"/>
    <w:rsid w:val="0019600E"/>
    <w:rsid w:val="001963AB"/>
    <w:rsid w:val="001A0010"/>
    <w:rsid w:val="001A00F8"/>
    <w:rsid w:val="001B1767"/>
    <w:rsid w:val="001B1D4B"/>
    <w:rsid w:val="001B246F"/>
    <w:rsid w:val="001B382A"/>
    <w:rsid w:val="001B55A3"/>
    <w:rsid w:val="001B711B"/>
    <w:rsid w:val="001B7816"/>
    <w:rsid w:val="001C116D"/>
    <w:rsid w:val="001C1C86"/>
    <w:rsid w:val="001C38EF"/>
    <w:rsid w:val="001C61C9"/>
    <w:rsid w:val="001C643E"/>
    <w:rsid w:val="001C7F87"/>
    <w:rsid w:val="001D0229"/>
    <w:rsid w:val="001D1826"/>
    <w:rsid w:val="001D2060"/>
    <w:rsid w:val="001D2B81"/>
    <w:rsid w:val="001D650C"/>
    <w:rsid w:val="001D6D70"/>
    <w:rsid w:val="001E0BD0"/>
    <w:rsid w:val="001E49C4"/>
    <w:rsid w:val="001F07A5"/>
    <w:rsid w:val="001F5686"/>
    <w:rsid w:val="001F6761"/>
    <w:rsid w:val="001F6F91"/>
    <w:rsid w:val="001F77D0"/>
    <w:rsid w:val="00200197"/>
    <w:rsid w:val="00201D59"/>
    <w:rsid w:val="00203FDE"/>
    <w:rsid w:val="00207019"/>
    <w:rsid w:val="00210058"/>
    <w:rsid w:val="00210244"/>
    <w:rsid w:val="00217C9C"/>
    <w:rsid w:val="00220DE3"/>
    <w:rsid w:val="00221B77"/>
    <w:rsid w:val="002271FA"/>
    <w:rsid w:val="0023150C"/>
    <w:rsid w:val="00232766"/>
    <w:rsid w:val="00232AF0"/>
    <w:rsid w:val="002339F7"/>
    <w:rsid w:val="00234478"/>
    <w:rsid w:val="00237403"/>
    <w:rsid w:val="00241C6D"/>
    <w:rsid w:val="0024232A"/>
    <w:rsid w:val="002450E3"/>
    <w:rsid w:val="0024780D"/>
    <w:rsid w:val="00250BDC"/>
    <w:rsid w:val="00251184"/>
    <w:rsid w:val="002524D1"/>
    <w:rsid w:val="00256B7B"/>
    <w:rsid w:val="00257343"/>
    <w:rsid w:val="00262D9D"/>
    <w:rsid w:val="002712EC"/>
    <w:rsid w:val="0027375C"/>
    <w:rsid w:val="0027563A"/>
    <w:rsid w:val="002758E0"/>
    <w:rsid w:val="00276D32"/>
    <w:rsid w:val="00280DA3"/>
    <w:rsid w:val="00281F5D"/>
    <w:rsid w:val="002918CF"/>
    <w:rsid w:val="0029417B"/>
    <w:rsid w:val="002947B8"/>
    <w:rsid w:val="00296AC8"/>
    <w:rsid w:val="002A6B82"/>
    <w:rsid w:val="002B29F8"/>
    <w:rsid w:val="002C1750"/>
    <w:rsid w:val="002C22BE"/>
    <w:rsid w:val="002C5052"/>
    <w:rsid w:val="002C555E"/>
    <w:rsid w:val="002C5EA4"/>
    <w:rsid w:val="002D4E5E"/>
    <w:rsid w:val="002D5BA6"/>
    <w:rsid w:val="002D62C5"/>
    <w:rsid w:val="002D7718"/>
    <w:rsid w:val="002E120C"/>
    <w:rsid w:val="002E4EC4"/>
    <w:rsid w:val="002F16B7"/>
    <w:rsid w:val="002F2B93"/>
    <w:rsid w:val="002F4EF6"/>
    <w:rsid w:val="002F4FB3"/>
    <w:rsid w:val="002F64DF"/>
    <w:rsid w:val="002F78EB"/>
    <w:rsid w:val="002F7C1C"/>
    <w:rsid w:val="00300107"/>
    <w:rsid w:val="003023AA"/>
    <w:rsid w:val="00302633"/>
    <w:rsid w:val="00303B92"/>
    <w:rsid w:val="003061B2"/>
    <w:rsid w:val="003065EF"/>
    <w:rsid w:val="003068BC"/>
    <w:rsid w:val="003074D8"/>
    <w:rsid w:val="0031211C"/>
    <w:rsid w:val="00314815"/>
    <w:rsid w:val="00315048"/>
    <w:rsid w:val="00323DEE"/>
    <w:rsid w:val="00324EC0"/>
    <w:rsid w:val="003261AA"/>
    <w:rsid w:val="00326D3D"/>
    <w:rsid w:val="003275FA"/>
    <w:rsid w:val="00331C6A"/>
    <w:rsid w:val="003325A5"/>
    <w:rsid w:val="00334793"/>
    <w:rsid w:val="00335C0D"/>
    <w:rsid w:val="00337221"/>
    <w:rsid w:val="003402A8"/>
    <w:rsid w:val="00340F46"/>
    <w:rsid w:val="00341445"/>
    <w:rsid w:val="00342C84"/>
    <w:rsid w:val="003435E4"/>
    <w:rsid w:val="003451DF"/>
    <w:rsid w:val="00347D2F"/>
    <w:rsid w:val="00350050"/>
    <w:rsid w:val="0035540C"/>
    <w:rsid w:val="003564AD"/>
    <w:rsid w:val="00356BB2"/>
    <w:rsid w:val="00356BBE"/>
    <w:rsid w:val="00357562"/>
    <w:rsid w:val="00357569"/>
    <w:rsid w:val="003608F3"/>
    <w:rsid w:val="003622F2"/>
    <w:rsid w:val="00362C66"/>
    <w:rsid w:val="00365CDE"/>
    <w:rsid w:val="0036603E"/>
    <w:rsid w:val="0037188D"/>
    <w:rsid w:val="0037410E"/>
    <w:rsid w:val="00374E27"/>
    <w:rsid w:val="0037697E"/>
    <w:rsid w:val="0037741F"/>
    <w:rsid w:val="0038056A"/>
    <w:rsid w:val="0038075F"/>
    <w:rsid w:val="00381665"/>
    <w:rsid w:val="0038197A"/>
    <w:rsid w:val="00382F6C"/>
    <w:rsid w:val="003913E6"/>
    <w:rsid w:val="003945FB"/>
    <w:rsid w:val="003A0AEB"/>
    <w:rsid w:val="003A134A"/>
    <w:rsid w:val="003A3F54"/>
    <w:rsid w:val="003A59D7"/>
    <w:rsid w:val="003A6407"/>
    <w:rsid w:val="003A7864"/>
    <w:rsid w:val="003A7D29"/>
    <w:rsid w:val="003B2579"/>
    <w:rsid w:val="003B315D"/>
    <w:rsid w:val="003C1B59"/>
    <w:rsid w:val="003C1F52"/>
    <w:rsid w:val="003C4EBF"/>
    <w:rsid w:val="003C648A"/>
    <w:rsid w:val="003C6569"/>
    <w:rsid w:val="003C6E11"/>
    <w:rsid w:val="003C73BB"/>
    <w:rsid w:val="003D2B6D"/>
    <w:rsid w:val="003D6B0F"/>
    <w:rsid w:val="003E110B"/>
    <w:rsid w:val="003E2FB6"/>
    <w:rsid w:val="003E3007"/>
    <w:rsid w:val="003E329D"/>
    <w:rsid w:val="003E33D0"/>
    <w:rsid w:val="003E715C"/>
    <w:rsid w:val="003F08E6"/>
    <w:rsid w:val="00400CC5"/>
    <w:rsid w:val="00401F5C"/>
    <w:rsid w:val="004075E6"/>
    <w:rsid w:val="00407F16"/>
    <w:rsid w:val="004102FD"/>
    <w:rsid w:val="00411B10"/>
    <w:rsid w:val="0041347D"/>
    <w:rsid w:val="0042139E"/>
    <w:rsid w:val="00425353"/>
    <w:rsid w:val="00425B6B"/>
    <w:rsid w:val="00426983"/>
    <w:rsid w:val="00426B46"/>
    <w:rsid w:val="00431FAB"/>
    <w:rsid w:val="00432744"/>
    <w:rsid w:val="00433B22"/>
    <w:rsid w:val="00433BD5"/>
    <w:rsid w:val="00433BEA"/>
    <w:rsid w:val="00433DED"/>
    <w:rsid w:val="004365CF"/>
    <w:rsid w:val="00436B14"/>
    <w:rsid w:val="004420EC"/>
    <w:rsid w:val="0044212C"/>
    <w:rsid w:val="00443265"/>
    <w:rsid w:val="0044482C"/>
    <w:rsid w:val="004462AD"/>
    <w:rsid w:val="0044785D"/>
    <w:rsid w:val="0045312D"/>
    <w:rsid w:val="00453E41"/>
    <w:rsid w:val="00461FE3"/>
    <w:rsid w:val="0046352D"/>
    <w:rsid w:val="00470E1D"/>
    <w:rsid w:val="00472966"/>
    <w:rsid w:val="004745D0"/>
    <w:rsid w:val="004775D5"/>
    <w:rsid w:val="0047764B"/>
    <w:rsid w:val="00477BFE"/>
    <w:rsid w:val="00477F1D"/>
    <w:rsid w:val="004807AA"/>
    <w:rsid w:val="004815EA"/>
    <w:rsid w:val="0048277B"/>
    <w:rsid w:val="00483F8F"/>
    <w:rsid w:val="004858B4"/>
    <w:rsid w:val="0048788A"/>
    <w:rsid w:val="00490338"/>
    <w:rsid w:val="00490698"/>
    <w:rsid w:val="0049279E"/>
    <w:rsid w:val="004957DB"/>
    <w:rsid w:val="00495FE6"/>
    <w:rsid w:val="00496C98"/>
    <w:rsid w:val="004A5513"/>
    <w:rsid w:val="004A65C6"/>
    <w:rsid w:val="004A7793"/>
    <w:rsid w:val="004B42C8"/>
    <w:rsid w:val="004B66B3"/>
    <w:rsid w:val="004C26E9"/>
    <w:rsid w:val="004C353A"/>
    <w:rsid w:val="004C6A3E"/>
    <w:rsid w:val="004D21CF"/>
    <w:rsid w:val="004D6548"/>
    <w:rsid w:val="004E06C5"/>
    <w:rsid w:val="004E1025"/>
    <w:rsid w:val="004E21D7"/>
    <w:rsid w:val="004E24AE"/>
    <w:rsid w:val="004E5171"/>
    <w:rsid w:val="004E5E99"/>
    <w:rsid w:val="004E7066"/>
    <w:rsid w:val="004E70A7"/>
    <w:rsid w:val="004F0FAB"/>
    <w:rsid w:val="004F2DF9"/>
    <w:rsid w:val="004F50EF"/>
    <w:rsid w:val="004F7139"/>
    <w:rsid w:val="00501900"/>
    <w:rsid w:val="00505995"/>
    <w:rsid w:val="00510D51"/>
    <w:rsid w:val="00511D71"/>
    <w:rsid w:val="00512BF0"/>
    <w:rsid w:val="005131FE"/>
    <w:rsid w:val="005137DD"/>
    <w:rsid w:val="00514A5C"/>
    <w:rsid w:val="00515B72"/>
    <w:rsid w:val="00517BE6"/>
    <w:rsid w:val="00525AF9"/>
    <w:rsid w:val="0053168A"/>
    <w:rsid w:val="00533FBF"/>
    <w:rsid w:val="0053452D"/>
    <w:rsid w:val="00535FA4"/>
    <w:rsid w:val="00537519"/>
    <w:rsid w:val="00541DDE"/>
    <w:rsid w:val="005428C1"/>
    <w:rsid w:val="00542B68"/>
    <w:rsid w:val="005432A5"/>
    <w:rsid w:val="005457D7"/>
    <w:rsid w:val="00547A81"/>
    <w:rsid w:val="005506BF"/>
    <w:rsid w:val="0055273F"/>
    <w:rsid w:val="00554A7C"/>
    <w:rsid w:val="005568FD"/>
    <w:rsid w:val="005603F4"/>
    <w:rsid w:val="005605B2"/>
    <w:rsid w:val="00564053"/>
    <w:rsid w:val="00564822"/>
    <w:rsid w:val="00564BB3"/>
    <w:rsid w:val="005650C9"/>
    <w:rsid w:val="0057194A"/>
    <w:rsid w:val="00575CE2"/>
    <w:rsid w:val="00577C57"/>
    <w:rsid w:val="00580801"/>
    <w:rsid w:val="00585193"/>
    <w:rsid w:val="00585C2F"/>
    <w:rsid w:val="00587A5F"/>
    <w:rsid w:val="00592124"/>
    <w:rsid w:val="00592AC8"/>
    <w:rsid w:val="005A0A30"/>
    <w:rsid w:val="005A3C2C"/>
    <w:rsid w:val="005A4283"/>
    <w:rsid w:val="005A54F4"/>
    <w:rsid w:val="005A6075"/>
    <w:rsid w:val="005A63EA"/>
    <w:rsid w:val="005B0590"/>
    <w:rsid w:val="005B1AB8"/>
    <w:rsid w:val="005B4A11"/>
    <w:rsid w:val="005C085B"/>
    <w:rsid w:val="005C281E"/>
    <w:rsid w:val="005C6C59"/>
    <w:rsid w:val="005C7853"/>
    <w:rsid w:val="005D1C44"/>
    <w:rsid w:val="005D278E"/>
    <w:rsid w:val="005D4665"/>
    <w:rsid w:val="005D4774"/>
    <w:rsid w:val="005E0D6F"/>
    <w:rsid w:val="005E247F"/>
    <w:rsid w:val="005E5B8F"/>
    <w:rsid w:val="005E6E29"/>
    <w:rsid w:val="005F0D6C"/>
    <w:rsid w:val="005F22E6"/>
    <w:rsid w:val="005F234D"/>
    <w:rsid w:val="005F35F4"/>
    <w:rsid w:val="005F5D68"/>
    <w:rsid w:val="005F64C4"/>
    <w:rsid w:val="005F794A"/>
    <w:rsid w:val="006005F8"/>
    <w:rsid w:val="006007C3"/>
    <w:rsid w:val="006008B0"/>
    <w:rsid w:val="006022BA"/>
    <w:rsid w:val="00610C41"/>
    <w:rsid w:val="00612553"/>
    <w:rsid w:val="00613035"/>
    <w:rsid w:val="00613BD9"/>
    <w:rsid w:val="00613DA7"/>
    <w:rsid w:val="00621597"/>
    <w:rsid w:val="00622CD3"/>
    <w:rsid w:val="0062354F"/>
    <w:rsid w:val="00625FDD"/>
    <w:rsid w:val="00626FFE"/>
    <w:rsid w:val="00627BE2"/>
    <w:rsid w:val="006305C8"/>
    <w:rsid w:val="00630AC7"/>
    <w:rsid w:val="006311A1"/>
    <w:rsid w:val="00631A1E"/>
    <w:rsid w:val="006320EC"/>
    <w:rsid w:val="00633CE5"/>
    <w:rsid w:val="00634033"/>
    <w:rsid w:val="00635C14"/>
    <w:rsid w:val="006403B8"/>
    <w:rsid w:val="00640E92"/>
    <w:rsid w:val="006431D1"/>
    <w:rsid w:val="00644945"/>
    <w:rsid w:val="006478DA"/>
    <w:rsid w:val="00647EE7"/>
    <w:rsid w:val="0065331F"/>
    <w:rsid w:val="0065393C"/>
    <w:rsid w:val="0065462D"/>
    <w:rsid w:val="006557CD"/>
    <w:rsid w:val="006574CB"/>
    <w:rsid w:val="00660569"/>
    <w:rsid w:val="00665B2C"/>
    <w:rsid w:val="00666EEC"/>
    <w:rsid w:val="00683E7D"/>
    <w:rsid w:val="00686074"/>
    <w:rsid w:val="006919A3"/>
    <w:rsid w:val="0069369C"/>
    <w:rsid w:val="0069557E"/>
    <w:rsid w:val="00696A62"/>
    <w:rsid w:val="006A398C"/>
    <w:rsid w:val="006A4781"/>
    <w:rsid w:val="006A578C"/>
    <w:rsid w:val="006A637A"/>
    <w:rsid w:val="006A6679"/>
    <w:rsid w:val="006A69FA"/>
    <w:rsid w:val="006A6DB1"/>
    <w:rsid w:val="006B2303"/>
    <w:rsid w:val="006B38C0"/>
    <w:rsid w:val="006B4745"/>
    <w:rsid w:val="006B475E"/>
    <w:rsid w:val="006B7658"/>
    <w:rsid w:val="006C141E"/>
    <w:rsid w:val="006C205B"/>
    <w:rsid w:val="006C45B0"/>
    <w:rsid w:val="006C5FB8"/>
    <w:rsid w:val="006C68FC"/>
    <w:rsid w:val="006C738B"/>
    <w:rsid w:val="006D2781"/>
    <w:rsid w:val="006D2EDB"/>
    <w:rsid w:val="006E1FC0"/>
    <w:rsid w:val="006E367B"/>
    <w:rsid w:val="006E4994"/>
    <w:rsid w:val="006E75EE"/>
    <w:rsid w:val="006F28F5"/>
    <w:rsid w:val="006F30FE"/>
    <w:rsid w:val="006F65A6"/>
    <w:rsid w:val="007002EC"/>
    <w:rsid w:val="00702E60"/>
    <w:rsid w:val="007045C4"/>
    <w:rsid w:val="00711D10"/>
    <w:rsid w:val="00715A9A"/>
    <w:rsid w:val="00717853"/>
    <w:rsid w:val="0072123D"/>
    <w:rsid w:val="0072161E"/>
    <w:rsid w:val="00721861"/>
    <w:rsid w:val="00722230"/>
    <w:rsid w:val="00724C12"/>
    <w:rsid w:val="007259CC"/>
    <w:rsid w:val="00725CFC"/>
    <w:rsid w:val="007263EE"/>
    <w:rsid w:val="007265D7"/>
    <w:rsid w:val="00730612"/>
    <w:rsid w:val="00730C17"/>
    <w:rsid w:val="0073246E"/>
    <w:rsid w:val="00733B71"/>
    <w:rsid w:val="007358CE"/>
    <w:rsid w:val="00735A49"/>
    <w:rsid w:val="00740CB2"/>
    <w:rsid w:val="00741AAA"/>
    <w:rsid w:val="00743626"/>
    <w:rsid w:val="00744741"/>
    <w:rsid w:val="00744EC9"/>
    <w:rsid w:val="00756951"/>
    <w:rsid w:val="0075745B"/>
    <w:rsid w:val="00757DAE"/>
    <w:rsid w:val="00761231"/>
    <w:rsid w:val="00763707"/>
    <w:rsid w:val="00763722"/>
    <w:rsid w:val="007639EA"/>
    <w:rsid w:val="0076557D"/>
    <w:rsid w:val="00766517"/>
    <w:rsid w:val="007668BC"/>
    <w:rsid w:val="00770FAE"/>
    <w:rsid w:val="00771FE9"/>
    <w:rsid w:val="0077559D"/>
    <w:rsid w:val="00776D4F"/>
    <w:rsid w:val="00781605"/>
    <w:rsid w:val="007849BD"/>
    <w:rsid w:val="007849F7"/>
    <w:rsid w:val="00785B12"/>
    <w:rsid w:val="007913B3"/>
    <w:rsid w:val="00793758"/>
    <w:rsid w:val="00794BA5"/>
    <w:rsid w:val="00797361"/>
    <w:rsid w:val="007A3DC2"/>
    <w:rsid w:val="007B1E72"/>
    <w:rsid w:val="007B3AA8"/>
    <w:rsid w:val="007B7029"/>
    <w:rsid w:val="007C1507"/>
    <w:rsid w:val="007C1B85"/>
    <w:rsid w:val="007C401A"/>
    <w:rsid w:val="007C5ED5"/>
    <w:rsid w:val="007C75BD"/>
    <w:rsid w:val="007D1EB4"/>
    <w:rsid w:val="007D40E8"/>
    <w:rsid w:val="007D69B1"/>
    <w:rsid w:val="007E178C"/>
    <w:rsid w:val="007E19ED"/>
    <w:rsid w:val="007E46B2"/>
    <w:rsid w:val="007F09DE"/>
    <w:rsid w:val="007F43AD"/>
    <w:rsid w:val="007F446A"/>
    <w:rsid w:val="007F7465"/>
    <w:rsid w:val="00802040"/>
    <w:rsid w:val="0081311A"/>
    <w:rsid w:val="0081404A"/>
    <w:rsid w:val="0082029B"/>
    <w:rsid w:val="0082272B"/>
    <w:rsid w:val="00823882"/>
    <w:rsid w:val="0084534D"/>
    <w:rsid w:val="00846831"/>
    <w:rsid w:val="00847496"/>
    <w:rsid w:val="00854850"/>
    <w:rsid w:val="00856745"/>
    <w:rsid w:val="008578C4"/>
    <w:rsid w:val="008611B2"/>
    <w:rsid w:val="00862053"/>
    <w:rsid w:val="008634C9"/>
    <w:rsid w:val="00865093"/>
    <w:rsid w:val="00867E36"/>
    <w:rsid w:val="00870D59"/>
    <w:rsid w:val="00871B67"/>
    <w:rsid w:val="008732F9"/>
    <w:rsid w:val="00873936"/>
    <w:rsid w:val="00874DF9"/>
    <w:rsid w:val="00875F8F"/>
    <w:rsid w:val="00876D23"/>
    <w:rsid w:val="00881649"/>
    <w:rsid w:val="008817B8"/>
    <w:rsid w:val="00893B18"/>
    <w:rsid w:val="00894488"/>
    <w:rsid w:val="008958F7"/>
    <w:rsid w:val="008A2938"/>
    <w:rsid w:val="008A3990"/>
    <w:rsid w:val="008A44CA"/>
    <w:rsid w:val="008A6796"/>
    <w:rsid w:val="008A78D4"/>
    <w:rsid w:val="008B123F"/>
    <w:rsid w:val="008B1ABD"/>
    <w:rsid w:val="008B1F66"/>
    <w:rsid w:val="008C037C"/>
    <w:rsid w:val="008C045E"/>
    <w:rsid w:val="008C2021"/>
    <w:rsid w:val="008C2E64"/>
    <w:rsid w:val="008C39AE"/>
    <w:rsid w:val="008C44AC"/>
    <w:rsid w:val="008C4656"/>
    <w:rsid w:val="008C4F49"/>
    <w:rsid w:val="008C76DD"/>
    <w:rsid w:val="008C7ED0"/>
    <w:rsid w:val="008D09AB"/>
    <w:rsid w:val="008D42CD"/>
    <w:rsid w:val="008D690E"/>
    <w:rsid w:val="008D73F4"/>
    <w:rsid w:val="008E032B"/>
    <w:rsid w:val="008E09D0"/>
    <w:rsid w:val="008E36D6"/>
    <w:rsid w:val="008E6309"/>
    <w:rsid w:val="008E74D8"/>
    <w:rsid w:val="008F095A"/>
    <w:rsid w:val="008F1FBF"/>
    <w:rsid w:val="008F3744"/>
    <w:rsid w:val="008F5AF6"/>
    <w:rsid w:val="008F6693"/>
    <w:rsid w:val="009001F5"/>
    <w:rsid w:val="00902790"/>
    <w:rsid w:val="00902F85"/>
    <w:rsid w:val="00903A3B"/>
    <w:rsid w:val="00905DB0"/>
    <w:rsid w:val="00906D1E"/>
    <w:rsid w:val="00911D11"/>
    <w:rsid w:val="009128AB"/>
    <w:rsid w:val="0091685B"/>
    <w:rsid w:val="00917E3E"/>
    <w:rsid w:val="00922FA4"/>
    <w:rsid w:val="009274AB"/>
    <w:rsid w:val="00930705"/>
    <w:rsid w:val="00930E43"/>
    <w:rsid w:val="009317C7"/>
    <w:rsid w:val="0093318A"/>
    <w:rsid w:val="009341B3"/>
    <w:rsid w:val="00934465"/>
    <w:rsid w:val="00934CA3"/>
    <w:rsid w:val="00935A87"/>
    <w:rsid w:val="009411EA"/>
    <w:rsid w:val="00941E00"/>
    <w:rsid w:val="009425A3"/>
    <w:rsid w:val="00942AE4"/>
    <w:rsid w:val="009434A7"/>
    <w:rsid w:val="00943857"/>
    <w:rsid w:val="009445EC"/>
    <w:rsid w:val="009472E3"/>
    <w:rsid w:val="00950472"/>
    <w:rsid w:val="00951359"/>
    <w:rsid w:val="009520C2"/>
    <w:rsid w:val="009526E7"/>
    <w:rsid w:val="00952ADE"/>
    <w:rsid w:val="00952C2E"/>
    <w:rsid w:val="00953F15"/>
    <w:rsid w:val="009568B5"/>
    <w:rsid w:val="00961EFE"/>
    <w:rsid w:val="009625F2"/>
    <w:rsid w:val="00970471"/>
    <w:rsid w:val="00970EA0"/>
    <w:rsid w:val="00973CC6"/>
    <w:rsid w:val="009745B4"/>
    <w:rsid w:val="00975FD8"/>
    <w:rsid w:val="00976D67"/>
    <w:rsid w:val="00980092"/>
    <w:rsid w:val="00980929"/>
    <w:rsid w:val="00980958"/>
    <w:rsid w:val="00986092"/>
    <w:rsid w:val="009861D7"/>
    <w:rsid w:val="00987A2A"/>
    <w:rsid w:val="00994384"/>
    <w:rsid w:val="00994B4A"/>
    <w:rsid w:val="009A3865"/>
    <w:rsid w:val="009A45B5"/>
    <w:rsid w:val="009C16CC"/>
    <w:rsid w:val="009C1B5C"/>
    <w:rsid w:val="009C1C97"/>
    <w:rsid w:val="009C4DE0"/>
    <w:rsid w:val="009C5EDC"/>
    <w:rsid w:val="009D0685"/>
    <w:rsid w:val="009D22B6"/>
    <w:rsid w:val="009D616D"/>
    <w:rsid w:val="009D6B22"/>
    <w:rsid w:val="009D7640"/>
    <w:rsid w:val="009E2372"/>
    <w:rsid w:val="009E5775"/>
    <w:rsid w:val="009E57D8"/>
    <w:rsid w:val="009F0164"/>
    <w:rsid w:val="009F03F3"/>
    <w:rsid w:val="009F167B"/>
    <w:rsid w:val="009F62CF"/>
    <w:rsid w:val="00A00341"/>
    <w:rsid w:val="00A012CA"/>
    <w:rsid w:val="00A028E9"/>
    <w:rsid w:val="00A02A9F"/>
    <w:rsid w:val="00A0387E"/>
    <w:rsid w:val="00A04629"/>
    <w:rsid w:val="00A05A5B"/>
    <w:rsid w:val="00A1061F"/>
    <w:rsid w:val="00A10CFA"/>
    <w:rsid w:val="00A12A89"/>
    <w:rsid w:val="00A1405C"/>
    <w:rsid w:val="00A142C6"/>
    <w:rsid w:val="00A17C97"/>
    <w:rsid w:val="00A222A5"/>
    <w:rsid w:val="00A23E69"/>
    <w:rsid w:val="00A261DD"/>
    <w:rsid w:val="00A27754"/>
    <w:rsid w:val="00A3085E"/>
    <w:rsid w:val="00A36BDA"/>
    <w:rsid w:val="00A371C6"/>
    <w:rsid w:val="00A37DED"/>
    <w:rsid w:val="00A40CA4"/>
    <w:rsid w:val="00A52D9B"/>
    <w:rsid w:val="00A5344D"/>
    <w:rsid w:val="00A576EB"/>
    <w:rsid w:val="00A61CA5"/>
    <w:rsid w:val="00A62070"/>
    <w:rsid w:val="00A62436"/>
    <w:rsid w:val="00A62872"/>
    <w:rsid w:val="00A62AC6"/>
    <w:rsid w:val="00A66EA4"/>
    <w:rsid w:val="00A67040"/>
    <w:rsid w:val="00A71EA6"/>
    <w:rsid w:val="00A750E4"/>
    <w:rsid w:val="00A75E8F"/>
    <w:rsid w:val="00A765FB"/>
    <w:rsid w:val="00A828DD"/>
    <w:rsid w:val="00A84208"/>
    <w:rsid w:val="00A84E5D"/>
    <w:rsid w:val="00A87DA5"/>
    <w:rsid w:val="00A9004B"/>
    <w:rsid w:val="00A917B4"/>
    <w:rsid w:val="00A91D84"/>
    <w:rsid w:val="00A92B0F"/>
    <w:rsid w:val="00A94E75"/>
    <w:rsid w:val="00A95509"/>
    <w:rsid w:val="00A95C65"/>
    <w:rsid w:val="00AA1241"/>
    <w:rsid w:val="00AA2151"/>
    <w:rsid w:val="00AA36E5"/>
    <w:rsid w:val="00AA5DFB"/>
    <w:rsid w:val="00AA5E9E"/>
    <w:rsid w:val="00AA77F6"/>
    <w:rsid w:val="00AC1B71"/>
    <w:rsid w:val="00AC2262"/>
    <w:rsid w:val="00AC59DF"/>
    <w:rsid w:val="00AC74ED"/>
    <w:rsid w:val="00AC7AB3"/>
    <w:rsid w:val="00AD339F"/>
    <w:rsid w:val="00AD3676"/>
    <w:rsid w:val="00AD405E"/>
    <w:rsid w:val="00AD4ED9"/>
    <w:rsid w:val="00AE2955"/>
    <w:rsid w:val="00AE46A7"/>
    <w:rsid w:val="00AE4785"/>
    <w:rsid w:val="00AE5068"/>
    <w:rsid w:val="00AE6752"/>
    <w:rsid w:val="00AE730B"/>
    <w:rsid w:val="00AF304B"/>
    <w:rsid w:val="00AF6243"/>
    <w:rsid w:val="00AF63C6"/>
    <w:rsid w:val="00AF6BDB"/>
    <w:rsid w:val="00B00F29"/>
    <w:rsid w:val="00B017DF"/>
    <w:rsid w:val="00B06672"/>
    <w:rsid w:val="00B1262B"/>
    <w:rsid w:val="00B13CCB"/>
    <w:rsid w:val="00B14B1A"/>
    <w:rsid w:val="00B208AF"/>
    <w:rsid w:val="00B224FE"/>
    <w:rsid w:val="00B245B8"/>
    <w:rsid w:val="00B2586A"/>
    <w:rsid w:val="00B25F5B"/>
    <w:rsid w:val="00B27BAA"/>
    <w:rsid w:val="00B31E20"/>
    <w:rsid w:val="00B340DA"/>
    <w:rsid w:val="00B40DE6"/>
    <w:rsid w:val="00B423A3"/>
    <w:rsid w:val="00B42B9D"/>
    <w:rsid w:val="00B45466"/>
    <w:rsid w:val="00B47AFE"/>
    <w:rsid w:val="00B5088F"/>
    <w:rsid w:val="00B510BF"/>
    <w:rsid w:val="00B52E94"/>
    <w:rsid w:val="00B53290"/>
    <w:rsid w:val="00B54F26"/>
    <w:rsid w:val="00B54FC4"/>
    <w:rsid w:val="00B56AFF"/>
    <w:rsid w:val="00B56D8F"/>
    <w:rsid w:val="00B61FC1"/>
    <w:rsid w:val="00B62FF2"/>
    <w:rsid w:val="00B63E01"/>
    <w:rsid w:val="00B65C35"/>
    <w:rsid w:val="00B66E77"/>
    <w:rsid w:val="00B703CA"/>
    <w:rsid w:val="00B723ED"/>
    <w:rsid w:val="00B75D77"/>
    <w:rsid w:val="00B80812"/>
    <w:rsid w:val="00B83533"/>
    <w:rsid w:val="00B90E74"/>
    <w:rsid w:val="00B9458C"/>
    <w:rsid w:val="00B94CCB"/>
    <w:rsid w:val="00B954C5"/>
    <w:rsid w:val="00BA0AF0"/>
    <w:rsid w:val="00BA20AE"/>
    <w:rsid w:val="00BA7EB9"/>
    <w:rsid w:val="00BB1960"/>
    <w:rsid w:val="00BB5403"/>
    <w:rsid w:val="00BB6FBE"/>
    <w:rsid w:val="00BC1B93"/>
    <w:rsid w:val="00BC1C0C"/>
    <w:rsid w:val="00BC2258"/>
    <w:rsid w:val="00BC2D2D"/>
    <w:rsid w:val="00BC4229"/>
    <w:rsid w:val="00BC66BB"/>
    <w:rsid w:val="00BC6F68"/>
    <w:rsid w:val="00BC71E2"/>
    <w:rsid w:val="00BD0204"/>
    <w:rsid w:val="00BD084C"/>
    <w:rsid w:val="00BD0C76"/>
    <w:rsid w:val="00BD20E1"/>
    <w:rsid w:val="00BD222A"/>
    <w:rsid w:val="00BD3B14"/>
    <w:rsid w:val="00BD51AE"/>
    <w:rsid w:val="00BE1DD0"/>
    <w:rsid w:val="00BE4E52"/>
    <w:rsid w:val="00BE58D3"/>
    <w:rsid w:val="00BF16C7"/>
    <w:rsid w:val="00BF2D12"/>
    <w:rsid w:val="00C00178"/>
    <w:rsid w:val="00C100A6"/>
    <w:rsid w:val="00C1765F"/>
    <w:rsid w:val="00C17B83"/>
    <w:rsid w:val="00C20825"/>
    <w:rsid w:val="00C20C3B"/>
    <w:rsid w:val="00C23FB3"/>
    <w:rsid w:val="00C26A53"/>
    <w:rsid w:val="00C278A4"/>
    <w:rsid w:val="00C27B21"/>
    <w:rsid w:val="00C315AC"/>
    <w:rsid w:val="00C32786"/>
    <w:rsid w:val="00C333C6"/>
    <w:rsid w:val="00C35441"/>
    <w:rsid w:val="00C370FC"/>
    <w:rsid w:val="00C37666"/>
    <w:rsid w:val="00C43408"/>
    <w:rsid w:val="00C43D4F"/>
    <w:rsid w:val="00C44570"/>
    <w:rsid w:val="00C44B1F"/>
    <w:rsid w:val="00C44BCB"/>
    <w:rsid w:val="00C4501D"/>
    <w:rsid w:val="00C51B2E"/>
    <w:rsid w:val="00C5594D"/>
    <w:rsid w:val="00C55C14"/>
    <w:rsid w:val="00C56DDB"/>
    <w:rsid w:val="00C56FF1"/>
    <w:rsid w:val="00C6062B"/>
    <w:rsid w:val="00C611B2"/>
    <w:rsid w:val="00C616BD"/>
    <w:rsid w:val="00C625E8"/>
    <w:rsid w:val="00C64768"/>
    <w:rsid w:val="00C658EC"/>
    <w:rsid w:val="00C66563"/>
    <w:rsid w:val="00C773AA"/>
    <w:rsid w:val="00C77F29"/>
    <w:rsid w:val="00C82A65"/>
    <w:rsid w:val="00C8336A"/>
    <w:rsid w:val="00C836B1"/>
    <w:rsid w:val="00C84B03"/>
    <w:rsid w:val="00C8735F"/>
    <w:rsid w:val="00C876D5"/>
    <w:rsid w:val="00C924D6"/>
    <w:rsid w:val="00C94417"/>
    <w:rsid w:val="00C9482C"/>
    <w:rsid w:val="00C94A96"/>
    <w:rsid w:val="00C951C9"/>
    <w:rsid w:val="00CB0AFE"/>
    <w:rsid w:val="00CB3731"/>
    <w:rsid w:val="00CB4292"/>
    <w:rsid w:val="00CB42CB"/>
    <w:rsid w:val="00CB5BD5"/>
    <w:rsid w:val="00CB6420"/>
    <w:rsid w:val="00CB70A5"/>
    <w:rsid w:val="00CC0482"/>
    <w:rsid w:val="00CC1730"/>
    <w:rsid w:val="00CC29A4"/>
    <w:rsid w:val="00CC5997"/>
    <w:rsid w:val="00CD2DD2"/>
    <w:rsid w:val="00CE1ED4"/>
    <w:rsid w:val="00CE4575"/>
    <w:rsid w:val="00CE5A8D"/>
    <w:rsid w:val="00CE6D1E"/>
    <w:rsid w:val="00CE77BC"/>
    <w:rsid w:val="00CF1652"/>
    <w:rsid w:val="00CF2D29"/>
    <w:rsid w:val="00CF6ADF"/>
    <w:rsid w:val="00CF7B32"/>
    <w:rsid w:val="00D02321"/>
    <w:rsid w:val="00D023E5"/>
    <w:rsid w:val="00D06553"/>
    <w:rsid w:val="00D06FCC"/>
    <w:rsid w:val="00D1160A"/>
    <w:rsid w:val="00D16940"/>
    <w:rsid w:val="00D17C23"/>
    <w:rsid w:val="00D17CAF"/>
    <w:rsid w:val="00D214E9"/>
    <w:rsid w:val="00D237E0"/>
    <w:rsid w:val="00D237EC"/>
    <w:rsid w:val="00D24D16"/>
    <w:rsid w:val="00D25EEE"/>
    <w:rsid w:val="00D33F87"/>
    <w:rsid w:val="00D34125"/>
    <w:rsid w:val="00D35918"/>
    <w:rsid w:val="00D36ECC"/>
    <w:rsid w:val="00D36FEE"/>
    <w:rsid w:val="00D37AC4"/>
    <w:rsid w:val="00D40EDA"/>
    <w:rsid w:val="00D41ADC"/>
    <w:rsid w:val="00D436A0"/>
    <w:rsid w:val="00D45614"/>
    <w:rsid w:val="00D461CD"/>
    <w:rsid w:val="00D53133"/>
    <w:rsid w:val="00D532D2"/>
    <w:rsid w:val="00D553AC"/>
    <w:rsid w:val="00D55EC9"/>
    <w:rsid w:val="00D5764F"/>
    <w:rsid w:val="00D66F8A"/>
    <w:rsid w:val="00D71EB3"/>
    <w:rsid w:val="00D747C7"/>
    <w:rsid w:val="00D7677F"/>
    <w:rsid w:val="00D76AC2"/>
    <w:rsid w:val="00D77A4A"/>
    <w:rsid w:val="00D77F5E"/>
    <w:rsid w:val="00D81012"/>
    <w:rsid w:val="00D853CD"/>
    <w:rsid w:val="00D8550A"/>
    <w:rsid w:val="00D85C91"/>
    <w:rsid w:val="00D8653B"/>
    <w:rsid w:val="00D918EB"/>
    <w:rsid w:val="00D9547E"/>
    <w:rsid w:val="00DA0C23"/>
    <w:rsid w:val="00DA22A6"/>
    <w:rsid w:val="00DA2765"/>
    <w:rsid w:val="00DA2A66"/>
    <w:rsid w:val="00DA5F34"/>
    <w:rsid w:val="00DB05E9"/>
    <w:rsid w:val="00DB1A94"/>
    <w:rsid w:val="00DB2C0D"/>
    <w:rsid w:val="00DB36EA"/>
    <w:rsid w:val="00DB3B2D"/>
    <w:rsid w:val="00DB7616"/>
    <w:rsid w:val="00DC209D"/>
    <w:rsid w:val="00DC2605"/>
    <w:rsid w:val="00DC2703"/>
    <w:rsid w:val="00DC366E"/>
    <w:rsid w:val="00DC5F93"/>
    <w:rsid w:val="00DD14A3"/>
    <w:rsid w:val="00DD4DC5"/>
    <w:rsid w:val="00DD6EFC"/>
    <w:rsid w:val="00DD77D8"/>
    <w:rsid w:val="00DE2834"/>
    <w:rsid w:val="00DE5D69"/>
    <w:rsid w:val="00DF07AB"/>
    <w:rsid w:val="00DF200C"/>
    <w:rsid w:val="00DF2F9C"/>
    <w:rsid w:val="00DF30EC"/>
    <w:rsid w:val="00DF36D8"/>
    <w:rsid w:val="00DF50D0"/>
    <w:rsid w:val="00DF55D2"/>
    <w:rsid w:val="00DF78EC"/>
    <w:rsid w:val="00DF7E42"/>
    <w:rsid w:val="00E00603"/>
    <w:rsid w:val="00E03264"/>
    <w:rsid w:val="00E03861"/>
    <w:rsid w:val="00E048C4"/>
    <w:rsid w:val="00E0768F"/>
    <w:rsid w:val="00E11286"/>
    <w:rsid w:val="00E11745"/>
    <w:rsid w:val="00E122B9"/>
    <w:rsid w:val="00E127DD"/>
    <w:rsid w:val="00E14B8B"/>
    <w:rsid w:val="00E15235"/>
    <w:rsid w:val="00E16A73"/>
    <w:rsid w:val="00E20BFE"/>
    <w:rsid w:val="00E2195C"/>
    <w:rsid w:val="00E21A6B"/>
    <w:rsid w:val="00E249B0"/>
    <w:rsid w:val="00E25E2E"/>
    <w:rsid w:val="00E3164E"/>
    <w:rsid w:val="00E33FC8"/>
    <w:rsid w:val="00E3559C"/>
    <w:rsid w:val="00E36138"/>
    <w:rsid w:val="00E363D6"/>
    <w:rsid w:val="00E42E63"/>
    <w:rsid w:val="00E434BB"/>
    <w:rsid w:val="00E444FF"/>
    <w:rsid w:val="00E4703E"/>
    <w:rsid w:val="00E501FC"/>
    <w:rsid w:val="00E50F76"/>
    <w:rsid w:val="00E53309"/>
    <w:rsid w:val="00E539AE"/>
    <w:rsid w:val="00E61A88"/>
    <w:rsid w:val="00E632C0"/>
    <w:rsid w:val="00E6639B"/>
    <w:rsid w:val="00E75E1B"/>
    <w:rsid w:val="00E80C8C"/>
    <w:rsid w:val="00E84497"/>
    <w:rsid w:val="00E84645"/>
    <w:rsid w:val="00E84AF9"/>
    <w:rsid w:val="00E86BD5"/>
    <w:rsid w:val="00E94808"/>
    <w:rsid w:val="00E955F0"/>
    <w:rsid w:val="00E96560"/>
    <w:rsid w:val="00EA06E1"/>
    <w:rsid w:val="00EA0A9D"/>
    <w:rsid w:val="00EA1A39"/>
    <w:rsid w:val="00EB0B2A"/>
    <w:rsid w:val="00EB3D1C"/>
    <w:rsid w:val="00EB3EA5"/>
    <w:rsid w:val="00EB4056"/>
    <w:rsid w:val="00EB5905"/>
    <w:rsid w:val="00EB7FE4"/>
    <w:rsid w:val="00EC1C09"/>
    <w:rsid w:val="00EC23B4"/>
    <w:rsid w:val="00EC5E27"/>
    <w:rsid w:val="00EC66CF"/>
    <w:rsid w:val="00ED13B6"/>
    <w:rsid w:val="00ED1846"/>
    <w:rsid w:val="00ED3201"/>
    <w:rsid w:val="00EE03B1"/>
    <w:rsid w:val="00EE0E18"/>
    <w:rsid w:val="00EE328D"/>
    <w:rsid w:val="00EE481D"/>
    <w:rsid w:val="00EE4C4D"/>
    <w:rsid w:val="00EE5680"/>
    <w:rsid w:val="00EF183A"/>
    <w:rsid w:val="00EF1DB4"/>
    <w:rsid w:val="00EF2C39"/>
    <w:rsid w:val="00EF4DD1"/>
    <w:rsid w:val="00EF5C29"/>
    <w:rsid w:val="00EF78DE"/>
    <w:rsid w:val="00EF7F80"/>
    <w:rsid w:val="00F02649"/>
    <w:rsid w:val="00F0681D"/>
    <w:rsid w:val="00F07872"/>
    <w:rsid w:val="00F108FE"/>
    <w:rsid w:val="00F10E87"/>
    <w:rsid w:val="00F11642"/>
    <w:rsid w:val="00F12CFD"/>
    <w:rsid w:val="00F152A1"/>
    <w:rsid w:val="00F15E3A"/>
    <w:rsid w:val="00F16489"/>
    <w:rsid w:val="00F16861"/>
    <w:rsid w:val="00F17ABC"/>
    <w:rsid w:val="00F20E1F"/>
    <w:rsid w:val="00F220A5"/>
    <w:rsid w:val="00F243BB"/>
    <w:rsid w:val="00F26B04"/>
    <w:rsid w:val="00F2753D"/>
    <w:rsid w:val="00F3009E"/>
    <w:rsid w:val="00F31DDC"/>
    <w:rsid w:val="00F34ECA"/>
    <w:rsid w:val="00F427C3"/>
    <w:rsid w:val="00F43BE1"/>
    <w:rsid w:val="00F44A8F"/>
    <w:rsid w:val="00F47ACB"/>
    <w:rsid w:val="00F53006"/>
    <w:rsid w:val="00F5673F"/>
    <w:rsid w:val="00F5696D"/>
    <w:rsid w:val="00F62179"/>
    <w:rsid w:val="00F62BB7"/>
    <w:rsid w:val="00F71EA9"/>
    <w:rsid w:val="00F71F6A"/>
    <w:rsid w:val="00F7435A"/>
    <w:rsid w:val="00F80847"/>
    <w:rsid w:val="00F82266"/>
    <w:rsid w:val="00F82CCF"/>
    <w:rsid w:val="00F83263"/>
    <w:rsid w:val="00F87895"/>
    <w:rsid w:val="00F95323"/>
    <w:rsid w:val="00F96FFD"/>
    <w:rsid w:val="00FA0E32"/>
    <w:rsid w:val="00FA1A4C"/>
    <w:rsid w:val="00FA1FC6"/>
    <w:rsid w:val="00FA50B8"/>
    <w:rsid w:val="00FA590F"/>
    <w:rsid w:val="00FA7F6A"/>
    <w:rsid w:val="00FB3675"/>
    <w:rsid w:val="00FB4086"/>
    <w:rsid w:val="00FC34F2"/>
    <w:rsid w:val="00FC4F4D"/>
    <w:rsid w:val="00FC5384"/>
    <w:rsid w:val="00FD082E"/>
    <w:rsid w:val="00FD0C71"/>
    <w:rsid w:val="00FD6168"/>
    <w:rsid w:val="00FE0400"/>
    <w:rsid w:val="00FE1CA8"/>
    <w:rsid w:val="00FE38E3"/>
    <w:rsid w:val="00FE69A5"/>
    <w:rsid w:val="00FF0D41"/>
    <w:rsid w:val="00FF1571"/>
    <w:rsid w:val="00FF44BB"/>
    <w:rsid w:val="00FF480A"/>
    <w:rsid w:val="00FF653C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5DC72DC"/>
  <w15:docId w15:val="{2C7ADC10-E5E7-4DAF-A608-830CA2B0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EE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8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D4D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323DEE"/>
  </w:style>
  <w:style w:type="paragraph" w:styleId="Footer">
    <w:name w:val="footer"/>
    <w:basedOn w:val="Normal"/>
    <w:link w:val="FooterChar"/>
    <w:uiPriority w:val="99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3DEE"/>
  </w:style>
  <w:style w:type="paragraph" w:customStyle="1" w:styleId="FaxHeading">
    <w:name w:val="Fax Heading"/>
    <w:basedOn w:val="Normal"/>
    <w:qFormat/>
    <w:rsid w:val="00323DE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59"/>
    <w:rsid w:val="00323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axBodyText">
    <w:name w:val="Fax Body Text"/>
    <w:basedOn w:val="Normal"/>
    <w:qFormat/>
    <w:rsid w:val="00323DEE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304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480A"/>
    <w:rPr>
      <w:color w:val="0000FF"/>
      <w:u w:val="single"/>
    </w:rPr>
  </w:style>
  <w:style w:type="paragraph" w:customStyle="1" w:styleId="SenderAddress">
    <w:name w:val="Sender Address"/>
    <w:basedOn w:val="Normal"/>
    <w:rsid w:val="00024C05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024C05"/>
    <w:pPr>
      <w:spacing w:after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024C05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024C05"/>
    <w:pPr>
      <w:spacing w:before="48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024C05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024C05"/>
    <w:pPr>
      <w:spacing w:after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024C05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024C05"/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024C05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024C05"/>
    <w:pPr>
      <w:tabs>
        <w:tab w:val="left" w:pos="1440"/>
      </w:tabs>
      <w:spacing w:before="240" w:after="240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24C05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24C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2E3"/>
    <w:pPr>
      <w:spacing w:after="200" w:line="276" w:lineRule="auto"/>
      <w:ind w:left="720"/>
      <w:contextualSpacing/>
    </w:pPr>
    <w:rPr>
      <w:sz w:val="22"/>
    </w:rPr>
  </w:style>
  <w:style w:type="paragraph" w:customStyle="1" w:styleId="Default">
    <w:name w:val="Default"/>
    <w:rsid w:val="0094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5C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5C29"/>
    <w:rPr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5C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5C2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69B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D4D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8A7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CE4575"/>
    <w:pPr>
      <w:numPr>
        <w:numId w:val="7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customStyle="1" w:styleId="rwrro">
    <w:name w:val="rwrro"/>
    <w:basedOn w:val="DefaultParagraphFont"/>
    <w:rsid w:val="00331C6A"/>
  </w:style>
  <w:style w:type="character" w:styleId="UnresolvedMention">
    <w:name w:val="Unresolved Mention"/>
    <w:basedOn w:val="DefaultParagraphFont"/>
    <w:uiPriority w:val="99"/>
    <w:semiHidden/>
    <w:unhideWhenUsed/>
    <w:rsid w:val="00DC2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tams.org" TargetMode="External"/><Relationship Id="rId18" Type="http://schemas.openxmlformats.org/officeDocument/2006/relationships/hyperlink" Target="mailto:chamberlainl@rtachicago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blog.rtachicago.org" TargetMode="External"/><Relationship Id="rId17" Type="http://schemas.openxmlformats.org/officeDocument/2006/relationships/hyperlink" Target="mailto:mullinsh@rtachicago.or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rtachicago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tachicago.or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ommunications@rtachicago.org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barbeef@rtachicago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na.smith@rtachicago.org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6E89B58E94E5292DEFEA8CDCD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6D44-E0EB-4D14-B52E-8949BDC087FC}"/>
      </w:docPartPr>
      <w:docPartBody>
        <w:p w:rsidR="00CE467D" w:rsidRDefault="00CA1F62" w:rsidP="00CA1F62">
          <w:pPr>
            <w:pStyle w:val="C8E6E89B58E94E5292DEFEA8CDCD65E3"/>
          </w:pPr>
          <w:r>
            <w:rPr>
              <w:rStyle w:val="PlaceholderText"/>
            </w:rPr>
            <w:t>[time]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D78F-E5AE-4B2E-86B6-1E449CFE7558}"/>
      </w:docPartPr>
      <w:docPartBody>
        <w:p w:rsidR="00B16023" w:rsidRDefault="003130F3">
          <w:r w:rsidRPr="001A778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62"/>
    <w:rsid w:val="000F7817"/>
    <w:rsid w:val="001E162A"/>
    <w:rsid w:val="003130F3"/>
    <w:rsid w:val="005753FA"/>
    <w:rsid w:val="00811678"/>
    <w:rsid w:val="00B16023"/>
    <w:rsid w:val="00CA1F62"/>
    <w:rsid w:val="00C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0F3"/>
    <w:rPr>
      <w:color w:val="808080"/>
    </w:rPr>
  </w:style>
  <w:style w:type="paragraph" w:customStyle="1" w:styleId="C8E6E89B58E94E5292DEFEA8CDCD65E3">
    <w:name w:val="C8E6E89B58E94E5292DEFEA8CDCD65E3"/>
    <w:rsid w:val="00CA1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2E4BEE273A145B1C302B9B7BC3286" ma:contentTypeVersion="2" ma:contentTypeDescription="Create a new document." ma:contentTypeScope="" ma:versionID="5f67d49482d97723443e9fc049ccad86">
  <xsd:schema xmlns:xsd="http://www.w3.org/2001/XMLSchema" xmlns:xs="http://www.w3.org/2001/XMLSchema" xmlns:p="http://schemas.microsoft.com/office/2006/metadata/properties" xmlns:ns2="0448c62c-1463-470e-97e2-0f171ff4edd4" targetNamespace="http://schemas.microsoft.com/office/2006/metadata/properties" ma:root="true" ma:fieldsID="e20d13a0b50e075f5c14845a121f1e53" ns2:_="">
    <xsd:import namespace="0448c62c-1463-470e-97e2-0f171ff4e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c62c-1463-470e-97e2-0f171ff4e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5728A-BAC0-406D-9834-CE3A291C2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B979B-C399-4556-8055-5F93FB6BF8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0CFD02-FF57-4116-8066-821BF313E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8c62c-1463-470e-97e2-0f171ff4e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6B888-5788-4DD1-9F71-E27BA94F790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448c62c-1463-470e-97e2-0f171ff4edd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Transportation Authority</Company>
  <LinksUpToDate>false</LinksUpToDate>
  <CharactersWithSpaces>9496</CharactersWithSpaces>
  <SharedDoc>false</SharedDoc>
  <HLinks>
    <vt:vector size="54" baseType="variant">
      <vt:variant>
        <vt:i4>5374067</vt:i4>
      </vt:variant>
      <vt:variant>
        <vt:i4>24</vt:i4>
      </vt:variant>
      <vt:variant>
        <vt:i4>0</vt:i4>
      </vt:variant>
      <vt:variant>
        <vt:i4>5</vt:i4>
      </vt:variant>
      <vt:variant>
        <vt:lpwstr>mailto:barbeef@rtachicago.org</vt:lpwstr>
      </vt:variant>
      <vt:variant>
        <vt:lpwstr/>
      </vt:variant>
      <vt:variant>
        <vt:i4>4653152</vt:i4>
      </vt:variant>
      <vt:variant>
        <vt:i4>21</vt:i4>
      </vt:variant>
      <vt:variant>
        <vt:i4>0</vt:i4>
      </vt:variant>
      <vt:variant>
        <vt:i4>5</vt:i4>
      </vt:variant>
      <vt:variant>
        <vt:lpwstr>mailto:chamberlainl@rtachicago.org</vt:lpwstr>
      </vt:variant>
      <vt:variant>
        <vt:lpwstr/>
      </vt:variant>
      <vt:variant>
        <vt:i4>4259958</vt:i4>
      </vt:variant>
      <vt:variant>
        <vt:i4>18</vt:i4>
      </vt:variant>
      <vt:variant>
        <vt:i4>0</vt:i4>
      </vt:variant>
      <vt:variant>
        <vt:i4>5</vt:i4>
      </vt:variant>
      <vt:variant>
        <vt:lpwstr>mailto:mullinsh@rtachicago.org</vt:lpwstr>
      </vt:variant>
      <vt:variant>
        <vt:lpwstr/>
      </vt:variant>
      <vt:variant>
        <vt:i4>2555944</vt:i4>
      </vt:variant>
      <vt:variant>
        <vt:i4>15</vt:i4>
      </vt:variant>
      <vt:variant>
        <vt:i4>0</vt:i4>
      </vt:variant>
      <vt:variant>
        <vt:i4>5</vt:i4>
      </vt:variant>
      <vt:variant>
        <vt:lpwstr>http://www.rtachicago.org/</vt:lpwstr>
      </vt:variant>
      <vt:variant>
        <vt:lpwstr/>
      </vt:variant>
      <vt:variant>
        <vt:i4>3014670</vt:i4>
      </vt:variant>
      <vt:variant>
        <vt:i4>12</vt:i4>
      </vt:variant>
      <vt:variant>
        <vt:i4>0</vt:i4>
      </vt:variant>
      <vt:variant>
        <vt:i4>5</vt:i4>
      </vt:variant>
      <vt:variant>
        <vt:lpwstr>mailto:communications@rtachicago.org</vt:lpwstr>
      </vt:variant>
      <vt:variant>
        <vt:lpwstr/>
      </vt:variant>
      <vt:variant>
        <vt:i4>7798803</vt:i4>
      </vt:variant>
      <vt:variant>
        <vt:i4>9</vt:i4>
      </vt:variant>
      <vt:variant>
        <vt:i4>0</vt:i4>
      </vt:variant>
      <vt:variant>
        <vt:i4>5</vt:i4>
      </vt:variant>
      <vt:variant>
        <vt:lpwstr>mailto:tina.smith@rtachicago.org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http://www.rtams.org/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http://www.blog.rtachicago.org/</vt:lpwstr>
      </vt:variant>
      <vt:variant>
        <vt:lpwstr/>
      </vt:variant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http://www.rtachicago.org/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[Author name]</dc:creator>
  <cp:keywords/>
  <dc:description/>
  <cp:lastModifiedBy>Blair, Sarah</cp:lastModifiedBy>
  <cp:revision>2</cp:revision>
  <cp:lastPrinted>2016-12-20T19:38:00Z</cp:lastPrinted>
  <dcterms:created xsi:type="dcterms:W3CDTF">2021-05-24T21:16:00Z</dcterms:created>
  <dcterms:modified xsi:type="dcterms:W3CDTF">2021-05-24T21:16:00Z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0x0101004382E4BEE273A145B1C302B9B7BC3286</vt:lpwstr>
  </property>
</Properties>
</file>